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31" w:rsidRDefault="00EF3431" w:rsidP="0033240E">
      <w:pPr>
        <w:widowControl w:val="0"/>
        <w:tabs>
          <w:tab w:val="left" w:pos="3713"/>
        </w:tabs>
        <w:autoSpaceDE w:val="0"/>
        <w:autoSpaceDN w:val="0"/>
        <w:spacing w:before="71" w:line="240" w:lineRule="auto"/>
        <w:jc w:val="center"/>
        <w:outlineLvl w:val="0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0142717" cy="6798365"/>
            <wp:effectExtent l="19050" t="0" r="0" b="0"/>
            <wp:docPr id="1" name="Рисунок 1" descr="C:\Users\DOM2025_Oc\Desktop\Окр и со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Окр и соц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4285" cy="680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40E" w:rsidRPr="0033240E" w:rsidRDefault="0033240E" w:rsidP="0033240E">
      <w:pPr>
        <w:widowControl w:val="0"/>
        <w:tabs>
          <w:tab w:val="left" w:pos="3713"/>
        </w:tabs>
        <w:autoSpaceDE w:val="0"/>
        <w:autoSpaceDN w:val="0"/>
        <w:spacing w:before="71" w:line="240" w:lineRule="auto"/>
        <w:jc w:val="center"/>
        <w:outlineLvl w:val="0"/>
        <w:rPr>
          <w:rFonts w:eastAsia="Times New Roman" w:cs="Times New Roman"/>
          <w:b/>
          <w:bCs/>
          <w:sz w:val="24"/>
          <w:szCs w:val="24"/>
        </w:rPr>
      </w:pPr>
      <w:r w:rsidRPr="0033240E">
        <w:rPr>
          <w:rFonts w:eastAsia="Times New Roman" w:cs="Times New Roman"/>
          <w:b/>
          <w:bCs/>
          <w:sz w:val="24"/>
          <w:szCs w:val="24"/>
        </w:rPr>
        <w:lastRenderedPageBreak/>
        <w:t>Пояснительная</w:t>
      </w:r>
      <w:r w:rsidRPr="0033240E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sz w:val="24"/>
          <w:szCs w:val="24"/>
        </w:rPr>
        <w:t>записка</w:t>
      </w:r>
    </w:p>
    <w:p w:rsidR="0033240E" w:rsidRPr="0033240E" w:rsidRDefault="0033240E" w:rsidP="0033240E">
      <w:pPr>
        <w:widowControl w:val="0"/>
        <w:autoSpaceDE w:val="0"/>
        <w:autoSpaceDN w:val="0"/>
        <w:spacing w:line="237" w:lineRule="auto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Рабочая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программа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 xml:space="preserve">учебному предмету </w:t>
      </w:r>
      <w:r w:rsidRPr="0033240E">
        <w:rPr>
          <w:rFonts w:eastAsia="Times New Roman" w:cs="Times New Roman"/>
          <w:b/>
          <w:sz w:val="24"/>
          <w:szCs w:val="24"/>
        </w:rPr>
        <w:t>«Окружающий</w:t>
      </w:r>
      <w:r w:rsidRPr="0033240E">
        <w:rPr>
          <w:rFonts w:eastAsia="Times New Roman" w:cs="Times New Roman"/>
          <w:b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sz w:val="24"/>
          <w:szCs w:val="24"/>
        </w:rPr>
        <w:t>социальный</w:t>
      </w:r>
      <w:r w:rsidRPr="0033240E">
        <w:rPr>
          <w:rFonts w:eastAsia="Times New Roman" w:cs="Times New Roman"/>
          <w:b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sz w:val="24"/>
          <w:szCs w:val="24"/>
        </w:rPr>
        <w:t>мир»</w:t>
      </w:r>
      <w:r w:rsidRPr="0033240E">
        <w:rPr>
          <w:rFonts w:eastAsia="Times New Roman" w:cs="Times New Roman"/>
          <w:sz w:val="24"/>
          <w:szCs w:val="24"/>
        </w:rPr>
        <w:t xml:space="preserve"> для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4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класса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(вариант</w:t>
      </w:r>
      <w:r w:rsidRPr="0033240E">
        <w:rPr>
          <w:rFonts w:eastAsia="Times New Roman" w:cs="Times New Roman"/>
          <w:spacing w:val="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2),</w:t>
      </w:r>
      <w:r w:rsidRPr="0033240E">
        <w:rPr>
          <w:rFonts w:eastAsia="Times New Roman" w:cs="Times New Roman"/>
          <w:spacing w:val="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разработана</w:t>
      </w:r>
      <w:r w:rsidRPr="0033240E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</w:t>
      </w:r>
      <w:r w:rsidRPr="0033240E">
        <w:rPr>
          <w:rFonts w:eastAsia="Times New Roman" w:cs="Times New Roman"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один</w:t>
      </w:r>
      <w:r w:rsidRPr="0033240E">
        <w:rPr>
          <w:rFonts w:eastAsia="Times New Roman" w:cs="Times New Roman"/>
          <w:spacing w:val="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учебный</w:t>
      </w:r>
      <w:r w:rsidRPr="0033240E">
        <w:rPr>
          <w:rFonts w:eastAsia="Times New Roman" w:cs="Times New Roman"/>
          <w:spacing w:val="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год</w:t>
      </w:r>
      <w:r w:rsidRPr="0033240E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</w:t>
      </w:r>
      <w:r w:rsidRPr="0033240E">
        <w:rPr>
          <w:rFonts w:eastAsia="Times New Roman" w:cs="Times New Roman"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основе:</w:t>
      </w:r>
    </w:p>
    <w:p w:rsidR="00A63728" w:rsidRPr="00AC68ED" w:rsidRDefault="00A63728" w:rsidP="00A63728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    Рабочая программа разработана в соответствии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A63728" w:rsidRPr="00AC68ED" w:rsidRDefault="00A63728" w:rsidP="00A63728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Федеральным Законом от 29.12.2012 № 273-ФЗ «Об образовании в Российской Федерации» (ред.</w:t>
      </w:r>
      <w:r w:rsidR="00EF3431" w:rsidRPr="00EF3431">
        <w:rPr>
          <w:rStyle w:val="a3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EF3431" w:rsidRPr="00A70B44">
        <w:rPr>
          <w:rStyle w:val="aa"/>
          <w:rFonts w:ascii="Arial" w:hAnsi="Arial" w:cs="Arial"/>
          <w:color w:val="333333"/>
          <w:sz w:val="20"/>
          <w:szCs w:val="20"/>
          <w:shd w:val="clear" w:color="auto" w:fill="FFFFFF"/>
        </w:rPr>
        <w:t>4 августа 2026 года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);</w:t>
      </w:r>
    </w:p>
    <w:p w:rsidR="00A63728" w:rsidRPr="00AC68ED" w:rsidRDefault="00A63728" w:rsidP="00A63728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71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от 19.12.2014 № 1599 «Об утверждении федерального государственного образовательного стандарта образования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 умственной отсталостью (интеллектуальными нарушениями)»;</w:t>
      </w:r>
    </w:p>
    <w:p w:rsidR="00A63728" w:rsidRPr="00AC68ED" w:rsidRDefault="00A63728" w:rsidP="00A63728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71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Приказом Министерства просвещения РФ от 24 ноября 2022 г. № 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нарушениями)»;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8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Цель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обучения: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формирование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целенаправленных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произвольных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действий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различными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предметами и материалами.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Задачи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обучения:</w:t>
      </w:r>
    </w:p>
    <w:p w:rsidR="0033240E" w:rsidRPr="0033240E" w:rsidRDefault="0033240E" w:rsidP="0033240E">
      <w:pPr>
        <w:widowControl w:val="0"/>
        <w:numPr>
          <w:ilvl w:val="0"/>
          <w:numId w:val="9"/>
        </w:numPr>
        <w:tabs>
          <w:tab w:val="left" w:pos="1072"/>
        </w:tabs>
        <w:autoSpaceDE w:val="0"/>
        <w:autoSpaceDN w:val="0"/>
        <w:spacing w:line="240" w:lineRule="auto"/>
        <w:ind w:left="1071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знакомство</w:t>
      </w:r>
      <w:r w:rsidRPr="0033240E">
        <w:rPr>
          <w:rFonts w:eastAsia="Times New Roman" w:cs="Times New Roman"/>
          <w:spacing w:val="-5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</w:t>
      </w:r>
      <w:r w:rsidRPr="0033240E">
        <w:rPr>
          <w:rFonts w:eastAsia="Times New Roman" w:cs="Times New Roman"/>
          <w:spacing w:val="-5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различными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материалами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предметами;</w:t>
      </w:r>
    </w:p>
    <w:p w:rsidR="0033240E" w:rsidRPr="0033240E" w:rsidRDefault="0033240E" w:rsidP="0033240E">
      <w:pPr>
        <w:widowControl w:val="0"/>
        <w:numPr>
          <w:ilvl w:val="0"/>
          <w:numId w:val="9"/>
        </w:numPr>
        <w:tabs>
          <w:tab w:val="left" w:pos="1072"/>
        </w:tabs>
        <w:autoSpaceDE w:val="0"/>
        <w:autoSpaceDN w:val="0"/>
        <w:spacing w:before="1" w:line="240" w:lineRule="auto"/>
        <w:ind w:left="1071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формирование</w:t>
      </w:r>
      <w:r w:rsidRPr="0033240E">
        <w:rPr>
          <w:rFonts w:eastAsia="Times New Roman" w:cs="Times New Roman"/>
          <w:spacing w:val="-5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приемов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элементарной</w:t>
      </w:r>
      <w:r w:rsidRPr="0033240E">
        <w:rPr>
          <w:rFonts w:eastAsia="Times New Roman" w:cs="Times New Roman"/>
          <w:spacing w:val="-4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предметной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деятельности;</w:t>
      </w:r>
    </w:p>
    <w:p w:rsidR="0033240E" w:rsidRPr="0033240E" w:rsidRDefault="0033240E" w:rsidP="0033240E">
      <w:pPr>
        <w:widowControl w:val="0"/>
        <w:numPr>
          <w:ilvl w:val="0"/>
          <w:numId w:val="9"/>
        </w:numPr>
        <w:tabs>
          <w:tab w:val="left" w:pos="1072"/>
        </w:tabs>
        <w:autoSpaceDE w:val="0"/>
        <w:autoSpaceDN w:val="0"/>
        <w:spacing w:line="240" w:lineRule="auto"/>
        <w:ind w:right="3696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формирование навыков продуктивной деятельности.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Форма</w:t>
      </w:r>
      <w:r w:rsidRPr="0033240E">
        <w:rPr>
          <w:rFonts w:eastAsia="Times New Roman" w:cs="Times New Roman"/>
          <w:spacing w:val="-5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проведения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занятий:</w:t>
      </w:r>
      <w:r w:rsidRPr="0033240E">
        <w:rPr>
          <w:rFonts w:eastAsia="Times New Roman" w:cs="Times New Roman"/>
          <w:spacing w:val="-4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индивидуальная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</w:t>
      </w:r>
      <w:r w:rsidRPr="0033240E">
        <w:rPr>
          <w:rFonts w:eastAsia="Times New Roman" w:cs="Times New Roman"/>
          <w:spacing w:val="-4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парах.</w:t>
      </w:r>
    </w:p>
    <w:p w:rsidR="0033240E" w:rsidRPr="0033240E" w:rsidRDefault="0033240E" w:rsidP="0033240E">
      <w:pPr>
        <w:widowControl w:val="0"/>
        <w:numPr>
          <w:ilvl w:val="1"/>
          <w:numId w:val="8"/>
        </w:numPr>
        <w:tabs>
          <w:tab w:val="left" w:pos="643"/>
        </w:tabs>
        <w:autoSpaceDE w:val="0"/>
        <w:autoSpaceDN w:val="0"/>
        <w:spacing w:line="274" w:lineRule="exact"/>
        <w:ind w:hanging="421"/>
        <w:outlineLvl w:val="0"/>
        <w:rPr>
          <w:rFonts w:eastAsia="Times New Roman" w:cs="Times New Roman"/>
          <w:b/>
          <w:bCs/>
          <w:sz w:val="24"/>
          <w:szCs w:val="24"/>
        </w:rPr>
      </w:pPr>
      <w:r w:rsidRPr="0033240E">
        <w:rPr>
          <w:rFonts w:eastAsia="Times New Roman" w:cs="Times New Roman"/>
          <w:b/>
          <w:bCs/>
          <w:sz w:val="24"/>
          <w:szCs w:val="24"/>
        </w:rPr>
        <w:t>Учёт</w:t>
      </w:r>
      <w:r w:rsidRPr="0033240E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sz w:val="24"/>
          <w:szCs w:val="24"/>
        </w:rPr>
        <w:t>воспитательного</w:t>
      </w:r>
      <w:r w:rsidRPr="0033240E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sz w:val="24"/>
          <w:szCs w:val="24"/>
        </w:rPr>
        <w:t>потенциала</w:t>
      </w:r>
      <w:r w:rsidRPr="0033240E">
        <w:rPr>
          <w:rFonts w:eastAsia="Times New Roman" w:cs="Times New Roman"/>
          <w:b/>
          <w:bCs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sz w:val="24"/>
          <w:szCs w:val="24"/>
        </w:rPr>
        <w:t>уроков</w:t>
      </w:r>
    </w:p>
    <w:p w:rsidR="0033240E" w:rsidRPr="0033240E" w:rsidRDefault="0033240E" w:rsidP="0033240E">
      <w:pPr>
        <w:widowControl w:val="0"/>
        <w:autoSpaceDE w:val="0"/>
        <w:autoSpaceDN w:val="0"/>
        <w:spacing w:line="274" w:lineRule="exact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Воспитательный</w:t>
      </w:r>
      <w:r w:rsidRPr="0033240E">
        <w:rPr>
          <w:rFonts w:eastAsia="Times New Roman" w:cs="Times New Roman"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потенциал</w:t>
      </w:r>
      <w:r w:rsidRPr="0033240E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предмета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«Социальный</w:t>
      </w:r>
      <w:r w:rsidRPr="0033240E">
        <w:rPr>
          <w:rFonts w:eastAsia="Times New Roman" w:cs="Times New Roman"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мир»</w:t>
      </w:r>
      <w:r w:rsidRPr="0033240E">
        <w:rPr>
          <w:rFonts w:eastAsia="Times New Roman" w:cs="Times New Roman"/>
          <w:spacing w:val="-1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реализуется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proofErr w:type="gramStart"/>
      <w:r w:rsidRPr="0033240E">
        <w:rPr>
          <w:rFonts w:eastAsia="Times New Roman" w:cs="Times New Roman"/>
          <w:sz w:val="24"/>
          <w:szCs w:val="24"/>
        </w:rPr>
        <w:t>через</w:t>
      </w:r>
      <w:proofErr w:type="gramEnd"/>
      <w:r w:rsidRPr="0033240E">
        <w:rPr>
          <w:rFonts w:eastAsia="Times New Roman" w:cs="Times New Roman"/>
          <w:sz w:val="24"/>
          <w:szCs w:val="24"/>
        </w:rPr>
        <w:t>: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789"/>
        </w:tabs>
        <w:autoSpaceDE w:val="0"/>
        <w:autoSpaceDN w:val="0"/>
        <w:spacing w:line="240" w:lineRule="auto"/>
        <w:ind w:left="581" w:right="705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побуждение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proofErr w:type="gramStart"/>
      <w:r w:rsidRPr="0033240E">
        <w:rPr>
          <w:rFonts w:eastAsia="Times New Roman" w:cs="Times New Roman"/>
          <w:sz w:val="24"/>
        </w:rPr>
        <w:t>обучающихся</w:t>
      </w:r>
      <w:proofErr w:type="gramEnd"/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соблюдать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уроке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общепринятые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нормы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поведения,</w:t>
      </w:r>
      <w:r w:rsidRPr="0033240E">
        <w:rPr>
          <w:rFonts w:eastAsia="Times New Roman" w:cs="Times New Roman"/>
          <w:spacing w:val="-57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правила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общения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со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старшими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(педагогическими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работниками)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сверстниками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(обучающимися),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принципы учебной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дисциплины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самоорганизации;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782"/>
        </w:tabs>
        <w:autoSpaceDE w:val="0"/>
        <w:autoSpaceDN w:val="0"/>
        <w:spacing w:line="240" w:lineRule="auto"/>
        <w:ind w:left="581" w:right="708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использование воспитательных возможностей содержания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учебного предмета для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формирования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обучающихся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российских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традиционных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духовно-нравственных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социокультурных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ценностей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через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подбор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соответствующих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текстов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для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чтения,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проблемных ситуаций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для обсуждения в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классе;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784"/>
        </w:tabs>
        <w:autoSpaceDE w:val="0"/>
        <w:autoSpaceDN w:val="0"/>
        <w:spacing w:line="240" w:lineRule="auto"/>
        <w:ind w:left="581" w:right="712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включение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урок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игровых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процедур,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которые помогают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поддержать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мотивацию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обучающихся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получению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знаний,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налаживанию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позитивных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межличностных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отношений в классе, помогают установлению доброжелательной атмосферы во время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урока;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734"/>
        </w:tabs>
        <w:autoSpaceDE w:val="0"/>
        <w:autoSpaceDN w:val="0"/>
        <w:spacing w:before="1" w:line="240" w:lineRule="auto"/>
        <w:ind w:left="581" w:right="718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применение на уроке интерактивных форм работы, стимулирующих познавательную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мотивацию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обучающихся;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736"/>
        </w:tabs>
        <w:autoSpaceDE w:val="0"/>
        <w:autoSpaceDN w:val="0"/>
        <w:spacing w:line="240" w:lineRule="auto"/>
        <w:ind w:left="581" w:right="713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применение групповой работы или работы в парах, которые способствуют развитию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навыков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командной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работы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взаимодействию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другими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обучающимися;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798"/>
        </w:tabs>
        <w:autoSpaceDE w:val="0"/>
        <w:autoSpaceDN w:val="0"/>
        <w:spacing w:line="240" w:lineRule="auto"/>
        <w:ind w:left="581" w:right="709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выбор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использование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уроках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методов,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методик,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технологий,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оказывающих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воспитательное воздействие на личность в соответствии с воспитательным идеалом,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целью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задачами воспитания;</w:t>
      </w:r>
    </w:p>
    <w:p w:rsidR="0033240E" w:rsidRPr="0033240E" w:rsidRDefault="0033240E" w:rsidP="0033240E">
      <w:pPr>
        <w:widowControl w:val="0"/>
        <w:numPr>
          <w:ilvl w:val="2"/>
          <w:numId w:val="8"/>
        </w:numPr>
        <w:tabs>
          <w:tab w:val="left" w:pos="834"/>
        </w:tabs>
        <w:autoSpaceDE w:val="0"/>
        <w:autoSpaceDN w:val="0"/>
        <w:spacing w:line="240" w:lineRule="auto"/>
        <w:ind w:left="581" w:right="708"/>
        <w:jc w:val="both"/>
        <w:rPr>
          <w:rFonts w:eastAsia="Times New Roman" w:cs="Times New Roman"/>
          <w:sz w:val="24"/>
        </w:rPr>
        <w:sectPr w:rsidR="0033240E" w:rsidRPr="0033240E" w:rsidSect="0033240E">
          <w:pgSz w:w="16840" w:h="11910" w:orient="landscape"/>
          <w:pgMar w:top="568" w:right="140" w:bottom="280" w:left="709" w:header="720" w:footer="720" w:gutter="0"/>
          <w:cols w:space="720"/>
          <w:docGrid w:linePitch="381"/>
        </w:sectPr>
      </w:pPr>
      <w:r w:rsidRPr="0033240E">
        <w:rPr>
          <w:rFonts w:eastAsia="Times New Roman" w:cs="Times New Roman"/>
          <w:sz w:val="24"/>
        </w:rPr>
        <w:t>установление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уважительных,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доверительных,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неформальных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отношений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между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учителем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4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учениками,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создание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 уроках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эмоционально-комфортной</w:t>
      </w:r>
      <w:r w:rsidRPr="0033240E">
        <w:rPr>
          <w:rFonts w:eastAsia="Times New Roman" w:cs="Times New Roman"/>
          <w:spacing w:val="-3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среды.</w:t>
      </w:r>
    </w:p>
    <w:p w:rsidR="0033240E" w:rsidRPr="0033240E" w:rsidRDefault="0033240E" w:rsidP="0033240E">
      <w:pPr>
        <w:widowControl w:val="0"/>
        <w:tabs>
          <w:tab w:val="left" w:pos="2690"/>
        </w:tabs>
        <w:autoSpaceDE w:val="0"/>
        <w:autoSpaceDN w:val="0"/>
        <w:spacing w:before="1" w:line="240" w:lineRule="auto"/>
        <w:outlineLvl w:val="0"/>
        <w:rPr>
          <w:rFonts w:eastAsia="Times New Roman" w:cs="Times New Roman"/>
          <w:b/>
          <w:bCs/>
          <w:sz w:val="24"/>
          <w:szCs w:val="24"/>
        </w:rPr>
      </w:pPr>
      <w:r w:rsidRPr="0033240E">
        <w:rPr>
          <w:rFonts w:eastAsia="Times New Roman" w:cs="Times New Roman"/>
          <w:b/>
          <w:bCs/>
          <w:sz w:val="24"/>
          <w:szCs w:val="24"/>
        </w:rPr>
        <w:lastRenderedPageBreak/>
        <w:t>СОДЕРЖАНИЕ</w:t>
      </w:r>
      <w:r w:rsidRPr="0033240E">
        <w:rPr>
          <w:rFonts w:eastAsia="Times New Roman" w:cs="Times New Roman"/>
          <w:b/>
          <w:bCs/>
          <w:spacing w:val="-5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sz w:val="24"/>
          <w:szCs w:val="24"/>
        </w:rPr>
        <w:t>УЧЕБНОГО</w:t>
      </w:r>
      <w:r w:rsidRPr="0033240E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sz w:val="24"/>
          <w:szCs w:val="24"/>
        </w:rPr>
        <w:t>ПРЕДМЕТА</w:t>
      </w:r>
    </w:p>
    <w:p w:rsidR="0033240E" w:rsidRPr="0033240E" w:rsidRDefault="0033240E" w:rsidP="0033240E">
      <w:pPr>
        <w:widowControl w:val="0"/>
        <w:autoSpaceDE w:val="0"/>
        <w:autoSpaceDN w:val="0"/>
        <w:spacing w:before="6" w:line="240" w:lineRule="auto"/>
        <w:rPr>
          <w:rFonts w:eastAsia="Times New Roman" w:cs="Times New Roman"/>
          <w:b/>
          <w:sz w:val="23"/>
          <w:szCs w:val="24"/>
        </w:rPr>
      </w:pPr>
    </w:p>
    <w:p w:rsidR="0033240E" w:rsidRPr="0033240E" w:rsidRDefault="0033240E" w:rsidP="0033240E">
      <w:pPr>
        <w:widowControl w:val="0"/>
        <w:tabs>
          <w:tab w:val="left" w:pos="1406"/>
        </w:tabs>
        <w:autoSpaceDE w:val="0"/>
        <w:autoSpaceDN w:val="0"/>
        <w:spacing w:line="240" w:lineRule="auto"/>
        <w:ind w:left="-254" w:right="710"/>
        <w:jc w:val="both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 xml:space="preserve">  </w:t>
      </w:r>
      <w:r w:rsidRPr="0033240E">
        <w:rPr>
          <w:rFonts w:eastAsia="Times New Roman" w:cs="Times New Roman"/>
          <w:sz w:val="24"/>
        </w:rPr>
        <w:t>Занятия по предмету «Окружаю</w:t>
      </w:r>
      <w:r w:rsidR="00A63728">
        <w:rPr>
          <w:rFonts w:eastAsia="Times New Roman" w:cs="Times New Roman"/>
          <w:sz w:val="24"/>
        </w:rPr>
        <w:t>щий социальный мир» проводятся 1 раз</w:t>
      </w:r>
      <w:r w:rsidRPr="0033240E">
        <w:rPr>
          <w:rFonts w:eastAsia="Times New Roman" w:cs="Times New Roman"/>
          <w:sz w:val="24"/>
        </w:rPr>
        <w:t xml:space="preserve"> в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неделю.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них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ведущая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роль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принадлежит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педагогу.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Для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обучения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создаются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такие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условия,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которые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дают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возможность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каждому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ребенку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работать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доступном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темпе,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проявляя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возможную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самостоятельность.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Учитель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подбирает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материал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объему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</w:t>
      </w:r>
      <w:r w:rsidRPr="0033240E">
        <w:rPr>
          <w:rFonts w:eastAsia="Times New Roman" w:cs="Times New Roman"/>
          <w:spacing w:val="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компонует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по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степени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сложности,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исходя</w:t>
      </w:r>
      <w:r w:rsidRPr="0033240E">
        <w:rPr>
          <w:rFonts w:eastAsia="Times New Roman" w:cs="Times New Roman"/>
          <w:spacing w:val="-5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из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особенностей</w:t>
      </w:r>
      <w:r w:rsidRPr="0033240E">
        <w:rPr>
          <w:rFonts w:eastAsia="Times New Roman" w:cs="Times New Roman"/>
          <w:spacing w:val="-1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развития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каждого</w:t>
      </w:r>
      <w:r w:rsidRPr="0033240E">
        <w:rPr>
          <w:rFonts w:eastAsia="Times New Roman" w:cs="Times New Roman"/>
          <w:spacing w:val="-2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ребенка.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7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процессе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урока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учитель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использует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различные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виды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деятельности: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игровую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(сюжетно-ролевую, дидактическую, театрализованную, подвижную игру), элементарную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трудовую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(хозяйственно-бытовой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ручной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труд),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конструктивную,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изобразительную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(лепка, рисование, аппликация), которые будут способствовать расширению, повторению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закреплению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представлений.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before="1" w:line="240" w:lineRule="auto"/>
        <w:ind w:right="708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Индивидуальные формы работы на занятиях по формированию математических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представлений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органически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сочетается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proofErr w:type="gramStart"/>
      <w:r w:rsidRPr="0033240E">
        <w:rPr>
          <w:rFonts w:eastAsia="Times New Roman" w:cs="Times New Roman"/>
          <w:sz w:val="24"/>
          <w:szCs w:val="24"/>
        </w:rPr>
        <w:t>фронтальными</w:t>
      </w:r>
      <w:proofErr w:type="gramEnd"/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групповыми.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4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Дидактический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материал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подобран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соответствии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содержанием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задачами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урока-занятия,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учетом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уровня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развития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математических представлений</w:t>
      </w:r>
      <w:r w:rsidRPr="0033240E">
        <w:rPr>
          <w:rFonts w:eastAsia="Times New Roman" w:cs="Times New Roman"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речи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детей.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На</w:t>
      </w:r>
      <w:r w:rsidRPr="0033240E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всех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уроках используются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следующие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sz w:val="24"/>
          <w:szCs w:val="24"/>
        </w:rPr>
        <w:t>принципы</w:t>
      </w:r>
      <w:r w:rsidRPr="0033240E">
        <w:rPr>
          <w:rFonts w:eastAsia="Times New Roman" w:cs="Times New Roman"/>
          <w:sz w:val="24"/>
          <w:szCs w:val="24"/>
        </w:rPr>
        <w:t>:</w:t>
      </w:r>
    </w:p>
    <w:p w:rsidR="0033240E" w:rsidRPr="0033240E" w:rsidRDefault="0033240E" w:rsidP="0033240E">
      <w:pPr>
        <w:widowControl w:val="0"/>
        <w:numPr>
          <w:ilvl w:val="0"/>
          <w:numId w:val="6"/>
        </w:numPr>
        <w:tabs>
          <w:tab w:val="left" w:pos="1070"/>
        </w:tabs>
        <w:autoSpaceDE w:val="0"/>
        <w:autoSpaceDN w:val="0"/>
        <w:spacing w:line="240" w:lineRule="auto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наглядности,</w:t>
      </w:r>
    </w:p>
    <w:p w:rsidR="0033240E" w:rsidRPr="0033240E" w:rsidRDefault="0033240E" w:rsidP="0033240E">
      <w:pPr>
        <w:widowControl w:val="0"/>
        <w:numPr>
          <w:ilvl w:val="0"/>
          <w:numId w:val="6"/>
        </w:numPr>
        <w:tabs>
          <w:tab w:val="left" w:pos="1070"/>
        </w:tabs>
        <w:autoSpaceDE w:val="0"/>
        <w:autoSpaceDN w:val="0"/>
        <w:spacing w:line="240" w:lineRule="auto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доступности,</w:t>
      </w:r>
    </w:p>
    <w:p w:rsidR="0033240E" w:rsidRPr="0033240E" w:rsidRDefault="0033240E" w:rsidP="0033240E">
      <w:pPr>
        <w:widowControl w:val="0"/>
        <w:numPr>
          <w:ilvl w:val="0"/>
          <w:numId w:val="6"/>
        </w:numPr>
        <w:tabs>
          <w:tab w:val="left" w:pos="1070"/>
        </w:tabs>
        <w:autoSpaceDE w:val="0"/>
        <w:autoSpaceDN w:val="0"/>
        <w:spacing w:line="240" w:lineRule="auto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практической</w:t>
      </w:r>
      <w:r w:rsidRPr="0033240E">
        <w:rPr>
          <w:rFonts w:eastAsia="Times New Roman" w:cs="Times New Roman"/>
          <w:spacing w:val="-6"/>
          <w:sz w:val="24"/>
        </w:rPr>
        <w:t xml:space="preserve"> </w:t>
      </w:r>
      <w:r w:rsidRPr="0033240E">
        <w:rPr>
          <w:rFonts w:eastAsia="Times New Roman" w:cs="Times New Roman"/>
          <w:sz w:val="24"/>
        </w:rPr>
        <w:t>направленности,</w:t>
      </w:r>
    </w:p>
    <w:p w:rsidR="0033240E" w:rsidRPr="0033240E" w:rsidRDefault="0033240E" w:rsidP="0033240E">
      <w:pPr>
        <w:widowControl w:val="0"/>
        <w:numPr>
          <w:ilvl w:val="0"/>
          <w:numId w:val="6"/>
        </w:numPr>
        <w:tabs>
          <w:tab w:val="left" w:pos="1070"/>
        </w:tabs>
        <w:autoSpaceDE w:val="0"/>
        <w:autoSpaceDN w:val="0"/>
        <w:spacing w:line="240" w:lineRule="auto"/>
        <w:jc w:val="both"/>
        <w:rPr>
          <w:rFonts w:eastAsia="Times New Roman" w:cs="Times New Roman"/>
          <w:sz w:val="24"/>
        </w:rPr>
      </w:pPr>
      <w:r w:rsidRPr="0033240E">
        <w:rPr>
          <w:rFonts w:eastAsia="Times New Roman" w:cs="Times New Roman"/>
          <w:sz w:val="24"/>
        </w:rPr>
        <w:t>коррекции.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5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 xml:space="preserve">Основные </w:t>
      </w:r>
      <w:r w:rsidRPr="0033240E">
        <w:rPr>
          <w:rFonts w:eastAsia="Times New Roman" w:cs="Times New Roman"/>
          <w:b/>
          <w:sz w:val="24"/>
          <w:szCs w:val="24"/>
        </w:rPr>
        <w:t xml:space="preserve">формы </w:t>
      </w:r>
      <w:r w:rsidRPr="0033240E">
        <w:rPr>
          <w:rFonts w:eastAsia="Times New Roman" w:cs="Times New Roman"/>
          <w:sz w:val="24"/>
          <w:szCs w:val="24"/>
        </w:rPr>
        <w:t xml:space="preserve">и </w:t>
      </w:r>
      <w:r w:rsidRPr="0033240E">
        <w:rPr>
          <w:rFonts w:eastAsia="Times New Roman" w:cs="Times New Roman"/>
          <w:b/>
          <w:sz w:val="24"/>
          <w:szCs w:val="24"/>
        </w:rPr>
        <w:t xml:space="preserve">методы </w:t>
      </w:r>
      <w:r w:rsidRPr="0033240E">
        <w:rPr>
          <w:rFonts w:eastAsia="Times New Roman" w:cs="Times New Roman"/>
          <w:sz w:val="24"/>
          <w:szCs w:val="24"/>
        </w:rPr>
        <w:t>обучения - это практические упражнения и опыты,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зарисовки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тетрадях,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экскурсии,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беседы,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дидактические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игры,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чтение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пословиц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поговорок,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народных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примет, стихов,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рассказов,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рассматривание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картин.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before="1" w:line="240" w:lineRule="auto"/>
        <w:rPr>
          <w:rFonts w:eastAsia="Times New Roman" w:cs="Times New Roman"/>
          <w:sz w:val="24"/>
          <w:szCs w:val="24"/>
        </w:rPr>
      </w:pPr>
    </w:p>
    <w:p w:rsidR="0033240E" w:rsidRPr="0033240E" w:rsidRDefault="0033240E" w:rsidP="0033240E">
      <w:pPr>
        <w:widowControl w:val="0"/>
        <w:tabs>
          <w:tab w:val="left" w:pos="7909"/>
        </w:tabs>
        <w:autoSpaceDE w:val="0"/>
        <w:autoSpaceDN w:val="0"/>
        <w:spacing w:line="240" w:lineRule="auto"/>
        <w:ind w:right="703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Программа</w:t>
      </w:r>
      <w:r w:rsidRPr="0033240E">
        <w:rPr>
          <w:rFonts w:eastAsia="Times New Roman" w:cs="Times New Roman"/>
          <w:spacing w:val="1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представлена</w:t>
      </w:r>
      <w:r w:rsidRPr="0033240E">
        <w:rPr>
          <w:rFonts w:eastAsia="Times New Roman" w:cs="Times New Roman"/>
          <w:spacing w:val="116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следующими</w:t>
      </w:r>
      <w:r w:rsidRPr="0033240E">
        <w:rPr>
          <w:rFonts w:eastAsia="Times New Roman" w:cs="Times New Roman"/>
          <w:spacing w:val="118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 xml:space="preserve">разделами:  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«Квартира,</w:t>
      </w:r>
      <w:r w:rsidRPr="0033240E">
        <w:rPr>
          <w:rFonts w:eastAsia="Times New Roman" w:cs="Times New Roman"/>
          <w:spacing w:val="11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дом,</w:t>
      </w:r>
      <w:r w:rsidRPr="0033240E">
        <w:rPr>
          <w:rFonts w:eastAsia="Times New Roman" w:cs="Times New Roman"/>
          <w:sz w:val="24"/>
          <w:szCs w:val="24"/>
        </w:rPr>
        <w:tab/>
        <w:t>двор»,</w:t>
      </w:r>
      <w:r w:rsidRPr="0033240E">
        <w:rPr>
          <w:rFonts w:eastAsia="Times New Roman" w:cs="Times New Roman"/>
          <w:sz w:val="24"/>
          <w:szCs w:val="24"/>
        </w:rPr>
        <w:tab/>
        <w:t>«Продукты</w:t>
      </w:r>
      <w:r w:rsidRPr="0033240E">
        <w:rPr>
          <w:rFonts w:eastAsia="Times New Roman" w:cs="Times New Roman"/>
          <w:sz w:val="24"/>
          <w:szCs w:val="24"/>
        </w:rPr>
        <w:tab/>
        <w:t>питания»,</w:t>
      </w:r>
      <w:r w:rsidRPr="0033240E">
        <w:rPr>
          <w:rFonts w:eastAsia="Times New Roman" w:cs="Times New Roman"/>
          <w:sz w:val="24"/>
          <w:szCs w:val="24"/>
        </w:rPr>
        <w:tab/>
        <w:t>«Школа»,</w:t>
      </w:r>
      <w:r w:rsidRPr="0033240E">
        <w:rPr>
          <w:rFonts w:eastAsia="Times New Roman" w:cs="Times New Roman"/>
          <w:spacing w:val="6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 xml:space="preserve">«Транспорт»,  </w:t>
      </w:r>
      <w:r w:rsidRPr="0033240E">
        <w:rPr>
          <w:rFonts w:eastAsia="Times New Roman" w:cs="Times New Roman"/>
          <w:spacing w:val="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«Предметы</w:t>
      </w:r>
      <w:r w:rsidRPr="0033240E">
        <w:rPr>
          <w:rFonts w:eastAsia="Times New Roman" w:cs="Times New Roman"/>
          <w:spacing w:val="58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быта</w:t>
      </w:r>
      <w:r w:rsidRPr="0033240E">
        <w:rPr>
          <w:rFonts w:eastAsia="Times New Roman" w:cs="Times New Roman"/>
          <w:b/>
          <w:i/>
          <w:sz w:val="24"/>
          <w:szCs w:val="24"/>
        </w:rPr>
        <w:t>»</w:t>
      </w:r>
      <w:r w:rsidRPr="0033240E">
        <w:rPr>
          <w:rFonts w:eastAsia="Times New Roman" w:cs="Times New Roman"/>
          <w:sz w:val="24"/>
          <w:szCs w:val="24"/>
        </w:rPr>
        <w:t>,</w:t>
      </w:r>
      <w:r w:rsidRPr="0033240E">
        <w:rPr>
          <w:rFonts w:eastAsia="Times New Roman" w:cs="Times New Roman"/>
          <w:spacing w:val="6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«Город»</w:t>
      </w:r>
      <w:proofErr w:type="gramStart"/>
      <w:r w:rsidRPr="0033240E">
        <w:rPr>
          <w:rFonts w:eastAsia="Times New Roman" w:cs="Times New Roman"/>
          <w:sz w:val="24"/>
          <w:szCs w:val="24"/>
        </w:rPr>
        <w:t>,«</w:t>
      </w:r>
      <w:proofErr w:type="gramEnd"/>
      <w:r w:rsidRPr="0033240E">
        <w:rPr>
          <w:rFonts w:eastAsia="Times New Roman" w:cs="Times New Roman"/>
          <w:sz w:val="24"/>
          <w:szCs w:val="24"/>
        </w:rPr>
        <w:t>Традиции</w:t>
      </w:r>
      <w:r w:rsidRPr="0033240E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-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обычаи»,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«Страна».</w:t>
      </w:r>
    </w:p>
    <w:p w:rsidR="0033240E" w:rsidRPr="0033240E" w:rsidRDefault="0033240E" w:rsidP="0033240E">
      <w:pPr>
        <w:widowControl w:val="0"/>
        <w:autoSpaceDE w:val="0"/>
        <w:autoSpaceDN w:val="0"/>
        <w:spacing w:before="5" w:line="274" w:lineRule="exact"/>
        <w:jc w:val="both"/>
        <w:outlineLvl w:val="1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Квартира,</w:t>
      </w:r>
      <w:r w:rsidRPr="0033240E">
        <w:rPr>
          <w:rFonts w:eastAsia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дом,</w:t>
      </w:r>
      <w:r w:rsidRPr="0033240E"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двор.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3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Узнавание (различение) частей дома (стена, крыша, окно, дверь, потолок, пол).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proofErr w:type="gramStart"/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типов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(одноэтажный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(многоэтажный),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каменный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(деревянный), городской (сельский, дачный) дом.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</w:t>
      </w: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мест общего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пользования в доме (чердак, подвал, подъезд, лестничная площадка</w:t>
      </w:r>
      <w:r w:rsidRPr="0033240E">
        <w:rPr>
          <w:rFonts w:eastAsia="Times New Roman" w:cs="Times New Roman"/>
          <w:i/>
          <w:sz w:val="24"/>
          <w:szCs w:val="24"/>
        </w:rPr>
        <w:t xml:space="preserve">, </w:t>
      </w:r>
      <w:r w:rsidRPr="0033240E">
        <w:rPr>
          <w:rFonts w:eastAsia="Times New Roman" w:cs="Times New Roman"/>
          <w:sz w:val="24"/>
          <w:szCs w:val="24"/>
        </w:rPr>
        <w:t>лифт).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Соблюдение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 при пользовании лифтом: ждать закрытия и открытия дверей, нажимать кнопку с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номером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нужного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этажа,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стоять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время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движения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лифта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др. Соблюдение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безопасности,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поведения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местах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общего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пользования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доме: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заходить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лифт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незнакомым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человеком.</w:t>
      </w:r>
    </w:p>
    <w:p w:rsidR="0033240E" w:rsidRDefault="0033240E" w:rsidP="0033240E">
      <w:pPr>
        <w:widowControl w:val="0"/>
        <w:autoSpaceDE w:val="0"/>
        <w:autoSpaceDN w:val="0"/>
        <w:spacing w:line="240" w:lineRule="auto"/>
        <w:ind w:right="706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помещений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квартиры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(комната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(спальная,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детская,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гостиная), прихожая, кухня, ванная комната, санузел, балкон).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Знание функционального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назначения помещений квартиры. Сообщение своего домашнего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адреса (город,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улица,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номер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номер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квартиры).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своего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домашнего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адреса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(на</w:t>
      </w:r>
      <w:r w:rsidRPr="0033240E">
        <w:rPr>
          <w:rFonts w:eastAsia="Times New Roman" w:cs="Times New Roman"/>
          <w:spacing w:val="6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слух,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 xml:space="preserve">написанного). </w:t>
      </w: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вредных насекомых (муравьи, тараканы), грызунов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(крысы, мыши), живущих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 доме.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Представление о вреде, который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приносят вредные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насекомые.</w:t>
      </w:r>
    </w:p>
    <w:p w:rsidR="0033240E" w:rsidRPr="0033240E" w:rsidRDefault="0033240E" w:rsidP="0033240E">
      <w:pPr>
        <w:widowControl w:val="0"/>
        <w:autoSpaceDE w:val="0"/>
        <w:autoSpaceDN w:val="0"/>
        <w:spacing w:before="66" w:line="240" w:lineRule="auto"/>
        <w:ind w:right="115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предметов посуды: тарелка, стакан, кружка, ложка, вилка,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нож,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кастрюля,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сковорода, чайник, половник.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before="5" w:line="274" w:lineRule="exact"/>
        <w:outlineLvl w:val="1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Школа.</w:t>
      </w:r>
    </w:p>
    <w:p w:rsidR="0033240E" w:rsidRDefault="0033240E" w:rsidP="0033240E">
      <w:pPr>
        <w:widowControl w:val="0"/>
        <w:autoSpaceDE w:val="0"/>
        <w:autoSpaceDN w:val="0"/>
        <w:spacing w:line="240" w:lineRule="auto"/>
        <w:ind w:right="706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Ориентация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классе,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его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зонах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местах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расположения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учебных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принадлежностей.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Ориентация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помещениях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школы,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школьной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территории,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proofErr w:type="gramStart"/>
      <w:r w:rsidRPr="0033240E">
        <w:rPr>
          <w:rFonts w:eastAsia="Times New Roman" w:cs="Times New Roman"/>
          <w:sz w:val="24"/>
          <w:szCs w:val="24"/>
        </w:rPr>
        <w:t>в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6"/>
        <w:jc w:val="both"/>
        <w:rPr>
          <w:rFonts w:eastAsia="Times New Roman" w:cs="Times New Roman"/>
          <w:sz w:val="24"/>
          <w:szCs w:val="24"/>
        </w:rPr>
        <w:sectPr w:rsidR="0033240E" w:rsidRPr="0033240E" w:rsidSect="0033240E">
          <w:pgSz w:w="16840" w:h="11910" w:orient="landscape"/>
          <w:pgMar w:top="851" w:right="140" w:bottom="280" w:left="709" w:header="720" w:footer="720" w:gutter="0"/>
          <w:cols w:space="720"/>
          <w:docGrid w:linePitch="381"/>
        </w:sectPr>
      </w:pPr>
      <w:proofErr w:type="gramStart"/>
      <w:r w:rsidRPr="0033240E">
        <w:rPr>
          <w:rFonts w:eastAsia="Times New Roman" w:cs="Times New Roman"/>
          <w:sz w:val="24"/>
          <w:szCs w:val="24"/>
        </w:rPr>
        <w:t>распорядке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школьного дня. </w:t>
      </w:r>
      <w:proofErr w:type="gramStart"/>
      <w:r w:rsidRPr="0033240E">
        <w:rPr>
          <w:rFonts w:eastAsia="Times New Roman" w:cs="Times New Roman"/>
          <w:sz w:val="24"/>
          <w:szCs w:val="24"/>
        </w:rPr>
        <w:t>Представления о профессиях людей, работающих в школе, 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школьных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принадлежностях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(школьная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доска,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парта,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мел,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4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lastRenderedPageBreak/>
        <w:t>ранец,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учебник,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тетрадь,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карандаш,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точилка,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резинка,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фломастер,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пенал,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ручка,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линейка,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краски,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кисточка,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пластилин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ит.д.).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3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Представление о себе как обучающемся в коллективе одноклассников. 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 зон класса. Знание назначения зон класса. Знание (соблюдение) распорядка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школьного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дня.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2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Представление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дружеских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взаимоотношениях.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Соблюдение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учебного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поведения.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Соблюдение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очередности.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Следование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правилам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игры.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Обращение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разрешением к взрослым, когда ситуация этого требует. Соблюдение общепринятых норм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поведения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дома, на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улице, в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общественных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местах.</w:t>
      </w:r>
    </w:p>
    <w:p w:rsidR="0033240E" w:rsidRPr="0033240E" w:rsidRDefault="0033240E" w:rsidP="0033240E">
      <w:pPr>
        <w:widowControl w:val="0"/>
        <w:autoSpaceDE w:val="0"/>
        <w:autoSpaceDN w:val="0"/>
        <w:spacing w:before="4" w:line="274" w:lineRule="exact"/>
        <w:jc w:val="both"/>
        <w:outlineLvl w:val="1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Предметы</w:t>
      </w:r>
      <w:r w:rsidRPr="0033240E"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быта.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7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электробытовых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приборов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(телевизор,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утюг,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лампа)</w:t>
      </w:r>
      <w:proofErr w:type="gramStart"/>
      <w:r w:rsidRPr="0033240E">
        <w:rPr>
          <w:rFonts w:eastAsia="Times New Roman" w:cs="Times New Roman"/>
          <w:sz w:val="24"/>
          <w:szCs w:val="24"/>
        </w:rPr>
        <w:t>.З</w:t>
      </w:r>
      <w:proofErr w:type="gramEnd"/>
      <w:r w:rsidRPr="0033240E">
        <w:rPr>
          <w:rFonts w:eastAsia="Times New Roman" w:cs="Times New Roman"/>
          <w:sz w:val="24"/>
          <w:szCs w:val="24"/>
        </w:rPr>
        <w:t>нание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назначения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электроприборов.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техники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безопасности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при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 xml:space="preserve">пользовании электробытовым прибором. </w:t>
      </w: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предметов мебели (стол,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стул, диван, шкаф, полка, кресло, кровать, табурет, комод).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Знание назначения предметов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мебели.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Различение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видов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мебели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(кухонная,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спальная,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кабинетная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др.)</w:t>
      </w:r>
      <w:proofErr w:type="gramStart"/>
      <w:r w:rsidRPr="0033240E">
        <w:rPr>
          <w:rFonts w:eastAsia="Times New Roman" w:cs="Times New Roman"/>
          <w:sz w:val="24"/>
          <w:szCs w:val="24"/>
        </w:rPr>
        <w:t>.У</w:t>
      </w:r>
      <w:proofErr w:type="gramEnd"/>
      <w:r w:rsidRPr="0033240E">
        <w:rPr>
          <w:rFonts w:eastAsia="Times New Roman" w:cs="Times New Roman"/>
          <w:sz w:val="24"/>
          <w:szCs w:val="24"/>
        </w:rPr>
        <w:t>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 предметов посуды (тарелка, стакан, кружка, ложка, вилка, нож, кастрюля,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сковорода,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чайник,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половник,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нож).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назначение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предметов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посуды.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5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(различении)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предметов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интерьера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(светильник,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зеркало,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штора,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скатерть,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ваза,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статуэтки,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свечи).</w:t>
      </w:r>
      <w:proofErr w:type="gramEnd"/>
      <w:r w:rsidRPr="0033240E">
        <w:rPr>
          <w:rFonts w:eastAsia="Times New Roman" w:cs="Times New Roman"/>
          <w:spacing w:val="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назначения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предметов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интерьера.</w:t>
      </w:r>
    </w:p>
    <w:p w:rsidR="0033240E" w:rsidRPr="0033240E" w:rsidRDefault="0033240E" w:rsidP="0033240E">
      <w:pPr>
        <w:widowControl w:val="0"/>
        <w:autoSpaceDE w:val="0"/>
        <w:autoSpaceDN w:val="0"/>
        <w:spacing w:before="2" w:line="274" w:lineRule="exact"/>
        <w:jc w:val="both"/>
        <w:outlineLvl w:val="1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Продукты</w:t>
      </w:r>
      <w:r w:rsidRPr="0033240E">
        <w:rPr>
          <w:rFonts w:eastAsia="Times New Roman" w:cs="Times New Roman"/>
          <w:b/>
          <w:bCs/>
          <w:i/>
          <w:iCs/>
          <w:spacing w:val="-4"/>
          <w:sz w:val="24"/>
          <w:szCs w:val="24"/>
        </w:rPr>
        <w:t xml:space="preserve"> </w:t>
      </w: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питания.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7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напитков (вода, чай, сок, какао, лимонад, компот, квас,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кофе)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 внешнему</w:t>
      </w:r>
      <w:r w:rsidRPr="0033240E">
        <w:rPr>
          <w:rFonts w:eastAsia="Times New Roman" w:cs="Times New Roman"/>
          <w:spacing w:val="-6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виду,</w:t>
      </w:r>
      <w:r w:rsidRPr="0033240E">
        <w:rPr>
          <w:rFonts w:eastAsia="Times New Roman" w:cs="Times New Roman"/>
          <w:spacing w:val="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вкус.</w:t>
      </w:r>
      <w:proofErr w:type="gramEnd"/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упаковок с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напитком.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0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молочных продуктов (молоко, йогурт, творог, сметана,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кефир, масло, морожено) по внешнему виду, на вкус.</w:t>
      </w:r>
      <w:proofErr w:type="gramEnd"/>
      <w:r w:rsidRPr="0033240E">
        <w:rPr>
          <w:rFonts w:eastAsia="Times New Roman" w:cs="Times New Roman"/>
          <w:sz w:val="24"/>
          <w:szCs w:val="24"/>
        </w:rPr>
        <w:t xml:space="preserve"> Узнавание упаковок с молочным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продуктом.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хранения молочных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продуктов.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4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мясных продуктов: готовых к употреблению (колбаса,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ветчина),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требующих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обработки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(приготовления)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(мясо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(свинина,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говядина,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баранина,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птица),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сосиска, сарделька, котлета, фарш).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7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 муки и мучных изделий: готовых к употреблению (хлеб,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батон,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пирожок,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булочка,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сушки,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баранки,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сухари),</w:t>
      </w:r>
      <w:r w:rsidRPr="0033240E">
        <w:rPr>
          <w:rFonts w:eastAsia="Times New Roman" w:cs="Times New Roman"/>
          <w:spacing w:val="6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требующих</w:t>
      </w:r>
      <w:r w:rsidRPr="0033240E">
        <w:rPr>
          <w:rFonts w:eastAsia="Times New Roman" w:cs="Times New Roman"/>
          <w:spacing w:val="6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обработки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(приготовления)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(макаронные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изделия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(макароны,</w:t>
      </w:r>
      <w:r w:rsidRPr="0033240E">
        <w:rPr>
          <w:rFonts w:eastAsia="Times New Roman" w:cs="Times New Roman"/>
          <w:spacing w:val="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вермишель,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рожки).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2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Узнавание (различение) кондитерских изделий (торт, печенье, пирожное, конфета,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шоколад).</w:t>
      </w:r>
    </w:p>
    <w:p w:rsidR="0033240E" w:rsidRPr="0033240E" w:rsidRDefault="0033240E" w:rsidP="0033240E">
      <w:pPr>
        <w:widowControl w:val="0"/>
        <w:autoSpaceDE w:val="0"/>
        <w:autoSpaceDN w:val="0"/>
        <w:spacing w:before="3" w:line="274" w:lineRule="exact"/>
        <w:outlineLvl w:val="1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Город.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0"/>
        <w:jc w:val="both"/>
        <w:rPr>
          <w:rFonts w:eastAsia="Times New Roman" w:cs="Times New Roman"/>
          <w:sz w:val="24"/>
          <w:szCs w:val="24"/>
        </w:rPr>
      </w:pPr>
      <w:proofErr w:type="gramStart"/>
      <w:r w:rsidRPr="0033240E">
        <w:rPr>
          <w:rFonts w:eastAsia="Times New Roman" w:cs="Times New Roman"/>
          <w:sz w:val="24"/>
          <w:szCs w:val="24"/>
        </w:rPr>
        <w:t>Узнавание (различение), назначение зданий: кафе, вокзал, службы помощи (банк,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сберкасса,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больница,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поликлиника,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парикмахерская,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почта),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магазин</w:t>
      </w:r>
      <w:r w:rsidRPr="0033240E">
        <w:rPr>
          <w:rFonts w:eastAsia="Times New Roman" w:cs="Times New Roman"/>
          <w:spacing w:val="6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(супермаркет,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одежда, посуда, мебель, цветы, продукты), театр (кукольный, драматический и др.), жилой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дом.</w:t>
      </w:r>
      <w:proofErr w:type="gramEnd"/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1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профессий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(врач,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продавец,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кассир,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повар,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строитель,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парикмахер,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почтальон).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07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частей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территории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улицы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(проезжая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часть,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тротуар)</w:t>
      </w:r>
      <w:proofErr w:type="gramStart"/>
      <w:r w:rsidRPr="0033240E">
        <w:rPr>
          <w:rFonts w:eastAsia="Times New Roman" w:cs="Times New Roman"/>
          <w:sz w:val="24"/>
          <w:szCs w:val="24"/>
        </w:rPr>
        <w:t>.У</w:t>
      </w:r>
      <w:proofErr w:type="gramEnd"/>
      <w:r w:rsidRPr="0033240E">
        <w:rPr>
          <w:rFonts w:eastAsia="Times New Roman" w:cs="Times New Roman"/>
          <w:sz w:val="24"/>
          <w:szCs w:val="24"/>
        </w:rPr>
        <w:t>знавание (различение) технических средств организации дорожного движения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(дорожный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знак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(«Пешеходный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переход»),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разметка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(«зебра»),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светофор).Знание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(соблюдение)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перехода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улицы.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(соблюдение)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-3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поведения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улице.</w:t>
      </w:r>
    </w:p>
    <w:p w:rsidR="0033240E" w:rsidRPr="0033240E" w:rsidRDefault="0033240E" w:rsidP="0033240E">
      <w:pPr>
        <w:widowControl w:val="0"/>
        <w:autoSpaceDE w:val="0"/>
        <w:autoSpaceDN w:val="0"/>
        <w:spacing w:before="66" w:line="240" w:lineRule="auto"/>
        <w:ind w:right="715"/>
        <w:jc w:val="both"/>
        <w:rPr>
          <w:rFonts w:eastAsia="Times New Roman" w:cs="Times New Roman"/>
          <w:b/>
          <w:i/>
          <w:sz w:val="24"/>
          <w:szCs w:val="24"/>
        </w:rPr>
      </w:pPr>
      <w:r w:rsidRPr="0033240E">
        <w:rPr>
          <w:rFonts w:eastAsia="Times New Roman" w:cs="Times New Roman"/>
          <w:b/>
          <w:i/>
          <w:sz w:val="24"/>
          <w:szCs w:val="24"/>
        </w:rPr>
        <w:t>Транспорт</w:t>
      </w:r>
    </w:p>
    <w:p w:rsidR="0033240E" w:rsidRPr="0033240E" w:rsidRDefault="0033240E" w:rsidP="0033240E">
      <w:pPr>
        <w:widowControl w:val="0"/>
        <w:autoSpaceDE w:val="0"/>
        <w:autoSpaceDN w:val="0"/>
        <w:spacing w:before="66" w:line="240" w:lineRule="auto"/>
        <w:ind w:right="715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Узнавание (различение) наземного транспорта (</w:t>
      </w:r>
      <w:proofErr w:type="gramStart"/>
      <w:r w:rsidRPr="0033240E">
        <w:rPr>
          <w:rFonts w:eastAsia="Times New Roman" w:cs="Times New Roman"/>
          <w:sz w:val="24"/>
          <w:szCs w:val="24"/>
        </w:rPr>
        <w:t>рельсовый</w:t>
      </w:r>
      <w:proofErr w:type="gramEnd"/>
      <w:r w:rsidRPr="0033240E">
        <w:rPr>
          <w:rFonts w:eastAsia="Times New Roman" w:cs="Times New Roman"/>
          <w:sz w:val="24"/>
          <w:szCs w:val="24"/>
        </w:rPr>
        <w:t>, безрельсовый). Знание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назначения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наземного транспорта.</w:t>
      </w:r>
    </w:p>
    <w:p w:rsidR="0033240E" w:rsidRPr="0033240E" w:rsidRDefault="0033240E" w:rsidP="0033240E">
      <w:pPr>
        <w:widowControl w:val="0"/>
        <w:autoSpaceDE w:val="0"/>
        <w:autoSpaceDN w:val="0"/>
        <w:spacing w:line="240" w:lineRule="auto"/>
        <w:ind w:right="714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lastRenderedPageBreak/>
        <w:t>Узнавание (различение) воздушного транспорта. Знание назначения воздушного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транспорта.</w:t>
      </w:r>
    </w:p>
    <w:p w:rsidR="0033240E" w:rsidRPr="0033240E" w:rsidRDefault="0033240E" w:rsidP="0033240E">
      <w:pPr>
        <w:widowControl w:val="0"/>
        <w:autoSpaceDE w:val="0"/>
        <w:autoSpaceDN w:val="0"/>
        <w:spacing w:before="1" w:line="240" w:lineRule="auto"/>
        <w:ind w:right="705"/>
        <w:jc w:val="both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Знание (называние) профессий людей, работающих на транспорте. Соотнесение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деятельности с профессией. Узнавание (различение) общественного транспорта. Знание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(соблюдение)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правил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поведения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общественном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транспорте.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Узнавание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(различение)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специального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транспорта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(пожарная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машина,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скорая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помощь,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полицейская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машина).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 назначения специального транспорта. Знание профессий людей, работающих на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специальном</w:t>
      </w:r>
      <w:r w:rsidRPr="0033240E">
        <w:rPr>
          <w:rFonts w:eastAsia="Times New Roman" w:cs="Times New Roman"/>
          <w:spacing w:val="1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транспорте.</w:t>
      </w:r>
      <w:r w:rsidRPr="0033240E">
        <w:rPr>
          <w:rFonts w:eastAsia="Times New Roman" w:cs="Times New Roman"/>
          <w:spacing w:val="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Соотнесение</w:t>
      </w:r>
      <w:r w:rsidRPr="0033240E">
        <w:rPr>
          <w:rFonts w:eastAsia="Times New Roman" w:cs="Times New Roman"/>
          <w:spacing w:val="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деятельности</w:t>
      </w:r>
      <w:r w:rsidRPr="0033240E">
        <w:rPr>
          <w:rFonts w:eastAsia="Times New Roman" w:cs="Times New Roman"/>
          <w:spacing w:val="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</w:t>
      </w:r>
      <w:r w:rsidRPr="0033240E">
        <w:rPr>
          <w:rFonts w:eastAsia="Times New Roman" w:cs="Times New Roman"/>
          <w:spacing w:val="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профессией.</w:t>
      </w:r>
      <w:r w:rsidRPr="0033240E">
        <w:rPr>
          <w:rFonts w:eastAsia="Times New Roman" w:cs="Times New Roman"/>
          <w:spacing w:val="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pacing w:val="15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места</w:t>
      </w:r>
      <w:r w:rsidRPr="0033240E">
        <w:rPr>
          <w:rFonts w:eastAsia="Times New Roman" w:cs="Times New Roman"/>
          <w:spacing w:val="14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посадки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высадки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из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автобуса.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Пользование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общественным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транспортом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(посадка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в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автобус,</w:t>
      </w:r>
      <w:r w:rsidRPr="0033240E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покупка</w:t>
      </w:r>
      <w:r w:rsidRPr="0033240E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билета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и др.)</w:t>
      </w:r>
    </w:p>
    <w:p w:rsidR="0033240E" w:rsidRPr="0033240E" w:rsidRDefault="0033240E" w:rsidP="0033240E">
      <w:pPr>
        <w:widowControl w:val="0"/>
        <w:autoSpaceDE w:val="0"/>
        <w:autoSpaceDN w:val="0"/>
        <w:spacing w:before="2" w:line="274" w:lineRule="exact"/>
        <w:outlineLvl w:val="1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33240E">
        <w:rPr>
          <w:rFonts w:eastAsia="Times New Roman" w:cs="Times New Roman"/>
          <w:b/>
          <w:bCs/>
          <w:i/>
          <w:iCs/>
          <w:sz w:val="24"/>
          <w:szCs w:val="24"/>
        </w:rPr>
        <w:t>Страна.</w:t>
      </w:r>
    </w:p>
    <w:p w:rsidR="0033240E" w:rsidRPr="0033240E" w:rsidRDefault="0033240E" w:rsidP="0033240E">
      <w:pPr>
        <w:widowControl w:val="0"/>
        <w:tabs>
          <w:tab w:val="left" w:pos="1999"/>
          <w:tab w:val="left" w:pos="3123"/>
          <w:tab w:val="left" w:pos="4613"/>
          <w:tab w:val="left" w:pos="4934"/>
          <w:tab w:val="left" w:pos="5999"/>
          <w:tab w:val="left" w:pos="6519"/>
          <w:tab w:val="left" w:pos="7452"/>
          <w:tab w:val="left" w:pos="8380"/>
        </w:tabs>
        <w:autoSpaceDE w:val="0"/>
        <w:autoSpaceDN w:val="0"/>
        <w:spacing w:line="240" w:lineRule="auto"/>
        <w:ind w:right="713"/>
        <w:rPr>
          <w:rFonts w:eastAsia="Times New Roman" w:cs="Times New Roman"/>
          <w:sz w:val="24"/>
          <w:szCs w:val="24"/>
        </w:rPr>
      </w:pPr>
      <w:r w:rsidRPr="0033240E">
        <w:rPr>
          <w:rFonts w:eastAsia="Times New Roman" w:cs="Times New Roman"/>
          <w:sz w:val="24"/>
          <w:szCs w:val="24"/>
        </w:rPr>
        <w:t>Знание</w:t>
      </w:r>
      <w:r w:rsidRPr="0033240E">
        <w:rPr>
          <w:rFonts w:eastAsia="Times New Roman" w:cs="Times New Roman"/>
          <w:sz w:val="24"/>
          <w:szCs w:val="24"/>
        </w:rPr>
        <w:tab/>
        <w:t>названия</w:t>
      </w:r>
      <w:r w:rsidRPr="0033240E">
        <w:rPr>
          <w:rFonts w:eastAsia="Times New Roman" w:cs="Times New Roman"/>
          <w:sz w:val="24"/>
          <w:szCs w:val="24"/>
        </w:rPr>
        <w:tab/>
        <w:t>государства,</w:t>
      </w:r>
      <w:r w:rsidRPr="0033240E">
        <w:rPr>
          <w:rFonts w:eastAsia="Times New Roman" w:cs="Times New Roman"/>
          <w:sz w:val="24"/>
          <w:szCs w:val="24"/>
        </w:rPr>
        <w:tab/>
        <w:t>в</w:t>
      </w:r>
      <w:r w:rsidRPr="0033240E">
        <w:rPr>
          <w:rFonts w:eastAsia="Times New Roman" w:cs="Times New Roman"/>
          <w:sz w:val="24"/>
          <w:szCs w:val="24"/>
        </w:rPr>
        <w:tab/>
        <w:t>котором</w:t>
      </w:r>
      <w:r w:rsidRPr="0033240E">
        <w:rPr>
          <w:rFonts w:eastAsia="Times New Roman" w:cs="Times New Roman"/>
          <w:sz w:val="24"/>
          <w:szCs w:val="24"/>
        </w:rPr>
        <w:tab/>
        <w:t>мы</w:t>
      </w:r>
      <w:r w:rsidRPr="0033240E">
        <w:rPr>
          <w:rFonts w:eastAsia="Times New Roman" w:cs="Times New Roman"/>
          <w:sz w:val="24"/>
          <w:szCs w:val="24"/>
        </w:rPr>
        <w:tab/>
        <w:t>живем.</w:t>
      </w:r>
      <w:r w:rsidRPr="0033240E">
        <w:rPr>
          <w:rFonts w:eastAsia="Times New Roman" w:cs="Times New Roman"/>
          <w:sz w:val="24"/>
          <w:szCs w:val="24"/>
        </w:rPr>
        <w:tab/>
        <w:t>Знание</w:t>
      </w:r>
      <w:r w:rsidRPr="0033240E">
        <w:rPr>
          <w:rFonts w:eastAsia="Times New Roman" w:cs="Times New Roman"/>
          <w:sz w:val="24"/>
          <w:szCs w:val="24"/>
        </w:rPr>
        <w:tab/>
      </w:r>
      <w:r w:rsidRPr="0033240E">
        <w:rPr>
          <w:rFonts w:eastAsia="Times New Roman" w:cs="Times New Roman"/>
          <w:spacing w:val="-1"/>
          <w:sz w:val="24"/>
          <w:szCs w:val="24"/>
        </w:rPr>
        <w:t>(узнавание)</w:t>
      </w:r>
      <w:r w:rsidRPr="0033240E">
        <w:rPr>
          <w:rFonts w:eastAsia="Times New Roman" w:cs="Times New Roman"/>
          <w:spacing w:val="-57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государственной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символики (герб, флаг,</w:t>
      </w:r>
      <w:r w:rsidRPr="0033240E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33240E">
        <w:rPr>
          <w:rFonts w:eastAsia="Times New Roman" w:cs="Times New Roman"/>
          <w:sz w:val="24"/>
          <w:szCs w:val="24"/>
        </w:rPr>
        <w:t>гимн).</w:t>
      </w:r>
    </w:p>
    <w:p w:rsidR="0033240E" w:rsidRPr="0033240E" w:rsidRDefault="0033240E" w:rsidP="0033240E">
      <w:pPr>
        <w:widowControl w:val="0"/>
        <w:autoSpaceDE w:val="0"/>
        <w:autoSpaceDN w:val="0"/>
        <w:spacing w:before="3" w:line="240" w:lineRule="auto"/>
        <w:rPr>
          <w:rFonts w:eastAsia="Times New Roman" w:cs="Times New Roman"/>
          <w:sz w:val="22"/>
          <w:szCs w:val="24"/>
        </w:rPr>
      </w:pPr>
    </w:p>
    <w:p w:rsidR="0033240E" w:rsidRDefault="0033240E" w:rsidP="0033240E">
      <w:pPr>
        <w:widowControl w:val="0"/>
        <w:tabs>
          <w:tab w:val="left" w:pos="784"/>
        </w:tabs>
        <w:autoSpaceDE w:val="0"/>
        <w:autoSpaceDN w:val="0"/>
        <w:spacing w:line="240" w:lineRule="auto"/>
        <w:ind w:left="-254" w:right="709"/>
        <w:outlineLvl w:val="0"/>
        <w:rPr>
          <w:rFonts w:eastAsia="Times New Roman" w:cs="Times New Roman"/>
          <w:b/>
          <w:bCs/>
          <w:sz w:val="24"/>
          <w:szCs w:val="24"/>
        </w:rPr>
      </w:pPr>
    </w:p>
    <w:p w:rsidR="0033240E" w:rsidRPr="0033240E" w:rsidRDefault="0033240E" w:rsidP="0033240E">
      <w:pPr>
        <w:widowControl w:val="0"/>
        <w:autoSpaceDE w:val="0"/>
        <w:autoSpaceDN w:val="0"/>
        <w:spacing w:before="7" w:line="240" w:lineRule="auto"/>
        <w:rPr>
          <w:rFonts w:eastAsia="Times New Roman" w:cs="Times New Roman"/>
          <w:sz w:val="24"/>
          <w:szCs w:val="24"/>
        </w:rPr>
      </w:pPr>
      <w:bookmarkStart w:id="0" w:name="_GoBack"/>
      <w:bookmarkEnd w:id="0"/>
    </w:p>
    <w:p w:rsidR="0033240E" w:rsidRDefault="0033240E" w:rsidP="006D7A1D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33240E" w:rsidRDefault="0033240E" w:rsidP="006D7A1D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6D7A1D" w:rsidRPr="00B423BB" w:rsidRDefault="006D7A1D" w:rsidP="006D7A1D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color w:val="000000"/>
          <w:sz w:val="24"/>
          <w:szCs w:val="24"/>
          <w:lang w:eastAsia="ru-RU"/>
        </w:rPr>
        <w:t>Календарно-тематическое планирование</w:t>
      </w:r>
    </w:p>
    <w:p w:rsidR="006D7A1D" w:rsidRPr="00B423BB" w:rsidRDefault="006D7A1D" w:rsidP="006D7A1D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color w:val="000000"/>
          <w:sz w:val="24"/>
          <w:szCs w:val="24"/>
          <w:lang w:eastAsia="ru-RU"/>
        </w:rPr>
        <w:t>«Окружающий социальный мир»</w:t>
      </w:r>
    </w:p>
    <w:p w:rsidR="006D7A1D" w:rsidRPr="00B423BB" w:rsidRDefault="006D7A1D" w:rsidP="006D7A1D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W w:w="14958" w:type="dxa"/>
        <w:tblLook w:val="04A0"/>
      </w:tblPr>
      <w:tblGrid>
        <w:gridCol w:w="829"/>
        <w:gridCol w:w="9028"/>
        <w:gridCol w:w="1450"/>
        <w:gridCol w:w="1842"/>
        <w:gridCol w:w="1809"/>
      </w:tblGrid>
      <w:tr w:rsidR="006D7A1D" w:rsidRPr="00B423BB" w:rsidTr="00F23E3F">
        <w:trPr>
          <w:trHeight w:val="154"/>
        </w:trPr>
        <w:tc>
          <w:tcPr>
            <w:tcW w:w="0" w:type="auto"/>
            <w:vMerge w:val="restart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028" w:type="dxa"/>
            <w:vMerge w:val="restart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тем.</w:t>
            </w:r>
          </w:p>
        </w:tc>
        <w:tc>
          <w:tcPr>
            <w:tcW w:w="1450" w:type="dxa"/>
            <w:vMerge w:val="restart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651" w:type="dxa"/>
            <w:gridSpan w:val="2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Merge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28" w:type="dxa"/>
            <w:vMerge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vMerge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Входящий контроль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Школа.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Здравствуй, школа! Я - ученик.</w:t>
            </w:r>
            <w:r w:rsidR="00A3089B" w:rsidRPr="00B423BB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 xml:space="preserve"> Школа. Правила поведения в школе (на уроке, на перемене)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Ознакомление со школьными помещениями</w:t>
            </w:r>
            <w:r w:rsidRPr="00B423BB">
              <w:rPr>
                <w:sz w:val="24"/>
                <w:szCs w:val="24"/>
              </w:rPr>
              <w:t xml:space="preserve"> Школьная территория.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Школьные принадлежности (действия с ними). </w:t>
            </w:r>
            <w:r w:rsidRPr="00B423BB">
              <w:rPr>
                <w:rFonts w:eastAsia="Times New Roman" w:cs="Times New Roman"/>
                <w:i/>
                <w:iCs/>
                <w:color w:val="00000A"/>
                <w:sz w:val="24"/>
                <w:szCs w:val="24"/>
                <w:lang w:eastAsia="ru-RU"/>
              </w:rPr>
              <w:t>Тетрадь, карандаш, ручка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Предметы вокруг нас. Игрушки (мягкие - твердые)</w:t>
            </w:r>
            <w:r w:rsidR="00A3089B" w:rsidRPr="00B423BB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 xml:space="preserve"> Мебель (стол, стул, шкаф).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</w:rPr>
              <w:t>Профессии: учитель, врач, дворник, повар.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322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28" w:type="dxa"/>
            <w:vAlign w:val="center"/>
          </w:tcPr>
          <w:p w:rsidR="006D7A1D" w:rsidRPr="006D7A1D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D7A1D">
              <w:rPr>
                <w:sz w:val="24"/>
                <w:szCs w:val="24"/>
                <w:lang w:val="ru-RU"/>
              </w:rPr>
              <w:t>Класс и его зоны. Распорядок школьного дня.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13149" w:type="dxa"/>
            <w:gridSpan w:val="4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Части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дома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Типы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домов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Мой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адрес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D7A1D">
              <w:rPr>
                <w:sz w:val="24"/>
                <w:szCs w:val="24"/>
                <w:lang w:val="ru-RU"/>
              </w:rPr>
              <w:t>Помещения квартиры</w:t>
            </w:r>
            <w:r w:rsidRPr="00B423BB">
              <w:rPr>
                <w:sz w:val="24"/>
                <w:szCs w:val="24"/>
                <w:lang w:val="ru-RU"/>
              </w:rPr>
              <w:t>.</w:t>
            </w:r>
            <w:r w:rsidRPr="006D7A1D">
              <w:rPr>
                <w:sz w:val="24"/>
                <w:szCs w:val="24"/>
                <w:lang w:val="ru-RU"/>
              </w:rPr>
              <w:t xml:space="preserve"> Назначение помещений квартиры</w:t>
            </w:r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6D7A1D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308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Территория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двора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lastRenderedPageBreak/>
              <w:t>Продукты питания.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6D7A1D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308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Напитки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Молочные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продукты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6D7A1D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308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Мясные продукты готовые к употреблению.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Рыбные продукты готовые к употреблению.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6D7A1D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3089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Мучные изделия готовые к употреблению.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t>Предметы быта.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D7A1D">
              <w:rPr>
                <w:sz w:val="24"/>
                <w:szCs w:val="24"/>
                <w:lang w:val="ru-RU"/>
              </w:rPr>
              <w:t>Электробытовые приборы</w:t>
            </w:r>
            <w:r w:rsidRPr="00B423BB">
              <w:rPr>
                <w:sz w:val="24"/>
                <w:szCs w:val="24"/>
                <w:lang w:val="ru-RU"/>
              </w:rPr>
              <w:t>. Правила ТБ при обращении с электробытовыми приборами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sz w:val="24"/>
                <w:szCs w:val="24"/>
              </w:rPr>
              <w:t>Мебель.</w:t>
            </w:r>
            <w:r w:rsidR="00A3089B" w:rsidRPr="00B423BB">
              <w:rPr>
                <w:sz w:val="24"/>
                <w:szCs w:val="24"/>
              </w:rPr>
              <w:t xml:space="preserve"> Предметы интерьера.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A3089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Посуда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Кухонный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инвентарь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bookmarkStart w:id="1" w:name="OLE_LINK1"/>
            <w:bookmarkStart w:id="2" w:name="OLE_LINK2"/>
            <w:bookmarkStart w:id="3" w:name="OLE_LINK3"/>
            <w:r w:rsidRPr="00B423BB">
              <w:rPr>
                <w:rFonts w:cs="Times New Roman"/>
                <w:b/>
                <w:i/>
                <w:sz w:val="24"/>
                <w:szCs w:val="24"/>
              </w:rPr>
              <w:t>Предметы и материалы, изготовленные человеком</w:t>
            </w:r>
            <w:bookmarkEnd w:id="1"/>
            <w:bookmarkEnd w:id="2"/>
            <w:bookmarkEnd w:id="3"/>
            <w:r w:rsidRPr="00B423BB">
              <w:rPr>
                <w:rFonts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Бумага и предметы из бумаги.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Дерево и предметы из дерева.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Стекло и предметы из стекла.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A3089B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Металл и предметы из металла.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t>Город.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154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3089B">
              <w:rPr>
                <w:sz w:val="24"/>
                <w:szCs w:val="24"/>
                <w:lang w:val="ru-RU"/>
              </w:rPr>
              <w:t>Элементы городской инфраструктуры</w:t>
            </w:r>
            <w:r w:rsidRPr="00B423BB">
              <w:rPr>
                <w:sz w:val="24"/>
                <w:szCs w:val="24"/>
                <w:lang w:val="ru-RU"/>
              </w:rPr>
              <w:t>.</w:t>
            </w:r>
            <w:r w:rsidR="00A3089B" w:rsidRPr="00A3089B">
              <w:rPr>
                <w:sz w:val="24"/>
                <w:szCs w:val="24"/>
                <w:lang w:val="ru-RU"/>
              </w:rPr>
              <w:t xml:space="preserve"> Назначение зданий</w:t>
            </w:r>
            <w:r w:rsidR="00A3089B"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41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/>
              </w:rPr>
              <w:t>Общественные места и правила поведения в них.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3089B">
              <w:rPr>
                <w:sz w:val="24"/>
                <w:szCs w:val="24"/>
                <w:lang w:val="ru-RU"/>
              </w:rPr>
              <w:t>Части территории улицы</w:t>
            </w:r>
            <w:r w:rsidRPr="00B423BB">
              <w:rPr>
                <w:sz w:val="24"/>
                <w:szCs w:val="24"/>
                <w:lang w:val="ru-RU"/>
              </w:rPr>
              <w:t>.</w:t>
            </w:r>
            <w:r w:rsidR="00A3089B" w:rsidRPr="00B423BB">
              <w:rPr>
                <w:sz w:val="24"/>
                <w:szCs w:val="24"/>
                <w:lang w:val="ru-RU" w:eastAsia="ru-RU"/>
              </w:rPr>
              <w:t xml:space="preserve"> Соблюдение общепринятых норм поведения на улице.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Технические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средства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организации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движения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t>Транспорт.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D4670">
              <w:rPr>
                <w:sz w:val="24"/>
                <w:szCs w:val="24"/>
                <w:lang w:val="ru-RU"/>
              </w:rPr>
              <w:t>Наземный транспорт</w:t>
            </w:r>
            <w:r w:rsidRPr="00B423BB">
              <w:rPr>
                <w:sz w:val="24"/>
                <w:szCs w:val="24"/>
                <w:lang w:val="ru-RU"/>
              </w:rPr>
              <w:t>.</w:t>
            </w:r>
            <w:r w:rsidR="00BD4670" w:rsidRPr="00BD4670">
              <w:rPr>
                <w:sz w:val="24"/>
                <w:szCs w:val="24"/>
                <w:lang w:val="ru-RU"/>
              </w:rPr>
              <w:t xml:space="preserve"> Воздушный транспорт</w:t>
            </w:r>
            <w:r w:rsidR="00BD4670" w:rsidRPr="00B423BB">
              <w:rPr>
                <w:sz w:val="24"/>
                <w:szCs w:val="24"/>
                <w:lang w:val="ru-RU"/>
              </w:rPr>
              <w:t>.</w:t>
            </w:r>
            <w:r w:rsidR="00BD4670" w:rsidRPr="00BD4670">
              <w:rPr>
                <w:sz w:val="24"/>
                <w:szCs w:val="24"/>
                <w:lang w:val="ru-RU"/>
              </w:rPr>
              <w:t xml:space="preserve"> Водный транспорт</w:t>
            </w:r>
            <w:r w:rsidR="00BD4670" w:rsidRPr="00B423BB">
              <w:rPr>
                <w:sz w:val="24"/>
                <w:szCs w:val="24"/>
                <w:lang w:val="ru-RU"/>
              </w:rPr>
              <w:t>.</w:t>
            </w:r>
            <w:r w:rsidR="00BD4670" w:rsidRPr="003324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670" w:rsidRPr="00B423BB">
              <w:rPr>
                <w:sz w:val="24"/>
                <w:szCs w:val="24"/>
              </w:rPr>
              <w:t>Космический</w:t>
            </w:r>
            <w:proofErr w:type="spellEnd"/>
            <w:r w:rsidR="00BD4670" w:rsidRPr="00B423BB">
              <w:rPr>
                <w:sz w:val="24"/>
                <w:szCs w:val="24"/>
              </w:rPr>
              <w:t xml:space="preserve"> </w:t>
            </w:r>
            <w:proofErr w:type="spellStart"/>
            <w:r w:rsidR="00BD4670" w:rsidRPr="00B423BB">
              <w:rPr>
                <w:sz w:val="24"/>
                <w:szCs w:val="24"/>
              </w:rPr>
              <w:t>транспорт</w:t>
            </w:r>
            <w:proofErr w:type="spellEnd"/>
            <w:r w:rsidR="00BD4670"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41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D7A1D"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28" w:type="dxa"/>
            <w:vAlign w:val="center"/>
          </w:tcPr>
          <w:p w:rsidR="006D7A1D" w:rsidRPr="00B423BB" w:rsidRDefault="00BD4670" w:rsidP="00BD467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Общественный транспорт. </w:t>
            </w:r>
            <w:r w:rsidRPr="00BD4670">
              <w:rPr>
                <w:sz w:val="24"/>
                <w:szCs w:val="24"/>
                <w:lang w:val="ru-RU"/>
              </w:rPr>
              <w:t>Специальный транспорт.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D7A1D"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28" w:type="dxa"/>
            <w:vAlign w:val="center"/>
          </w:tcPr>
          <w:p w:rsidR="006D7A1D" w:rsidRPr="00B423BB" w:rsidRDefault="00BD4670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Соблюдение общепринятых норм поведения в транспорте.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41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t>Страна.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D4670">
              <w:rPr>
                <w:sz w:val="24"/>
                <w:szCs w:val="24"/>
                <w:lang w:val="ru-RU"/>
              </w:rPr>
              <w:t>Название государства</w:t>
            </w:r>
            <w:r w:rsidRPr="00B423BB">
              <w:rPr>
                <w:sz w:val="24"/>
                <w:szCs w:val="24"/>
                <w:lang w:val="ru-RU"/>
              </w:rPr>
              <w:t>.</w:t>
            </w:r>
            <w:r w:rsidR="00BD4670" w:rsidRPr="00B423BB">
              <w:rPr>
                <w:sz w:val="24"/>
                <w:szCs w:val="24"/>
              </w:rPr>
              <w:t xml:space="preserve"> </w:t>
            </w:r>
            <w:proofErr w:type="spellStart"/>
            <w:r w:rsidR="00BD4670" w:rsidRPr="00B423BB">
              <w:rPr>
                <w:sz w:val="24"/>
                <w:szCs w:val="24"/>
              </w:rPr>
              <w:t>Столица</w:t>
            </w:r>
            <w:proofErr w:type="spellEnd"/>
            <w:r w:rsidR="00BD4670" w:rsidRPr="00B423BB">
              <w:rPr>
                <w:sz w:val="24"/>
                <w:szCs w:val="24"/>
              </w:rPr>
              <w:t xml:space="preserve"> </w:t>
            </w:r>
            <w:proofErr w:type="spellStart"/>
            <w:r w:rsidR="00BD4670" w:rsidRPr="00B423BB">
              <w:rPr>
                <w:sz w:val="24"/>
                <w:szCs w:val="24"/>
              </w:rPr>
              <w:t>государства</w:t>
            </w:r>
            <w:proofErr w:type="spellEnd"/>
            <w:r w:rsidR="00BD4670"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D4670">
              <w:rPr>
                <w:sz w:val="24"/>
                <w:szCs w:val="24"/>
                <w:lang w:val="ru-RU"/>
              </w:rPr>
              <w:t>Государственная си</w:t>
            </w:r>
            <w:proofErr w:type="spellStart"/>
            <w:r w:rsidRPr="00B423BB">
              <w:rPr>
                <w:sz w:val="24"/>
                <w:szCs w:val="24"/>
              </w:rPr>
              <w:t>мволика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028" w:type="dxa"/>
            <w:vAlign w:val="center"/>
          </w:tcPr>
          <w:p w:rsidR="006D7A1D" w:rsidRPr="00B423BB" w:rsidRDefault="00BD4670" w:rsidP="00BD467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Село</w:t>
            </w:r>
            <w:r w:rsidRPr="00BD4670">
              <w:rPr>
                <w:sz w:val="24"/>
                <w:szCs w:val="24"/>
                <w:lang w:val="ru-RU"/>
              </w:rPr>
              <w:t>, в котором живешь</w:t>
            </w:r>
            <w:r w:rsidRPr="00B423BB">
              <w:rPr>
                <w:sz w:val="24"/>
                <w:szCs w:val="24"/>
                <w:lang w:val="ru-RU"/>
              </w:rPr>
              <w:t>.</w:t>
            </w:r>
            <w:r w:rsidRPr="00BD4670">
              <w:rPr>
                <w:sz w:val="24"/>
                <w:szCs w:val="24"/>
                <w:lang w:val="ru-RU"/>
              </w:rPr>
              <w:t xml:space="preserve"> Достопримечательности родного </w:t>
            </w:r>
            <w:r>
              <w:rPr>
                <w:sz w:val="24"/>
                <w:szCs w:val="24"/>
                <w:lang w:val="ru-RU"/>
              </w:rPr>
              <w:t>села</w:t>
            </w:r>
            <w:r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13149" w:type="dxa"/>
            <w:gridSpan w:val="4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t>Традиции и обычаи.</w:t>
            </w:r>
          </w:p>
        </w:tc>
        <w:tc>
          <w:tcPr>
            <w:tcW w:w="1809" w:type="dxa"/>
          </w:tcPr>
          <w:p w:rsidR="006D7A1D" w:rsidRPr="00B423BB" w:rsidRDefault="006D7A1D" w:rsidP="00F23E3F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</w:tr>
      <w:tr w:rsidR="006D7A1D" w:rsidRPr="00B423BB" w:rsidTr="00F23E3F">
        <w:trPr>
          <w:trHeight w:val="241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028" w:type="dxa"/>
            <w:vAlign w:val="center"/>
          </w:tcPr>
          <w:p w:rsidR="006D7A1D" w:rsidRPr="00B423BB" w:rsidRDefault="006D7A1D" w:rsidP="00F23E3F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B423BB">
              <w:rPr>
                <w:sz w:val="24"/>
                <w:szCs w:val="24"/>
              </w:rPr>
              <w:t>Государственные</w:t>
            </w:r>
            <w:proofErr w:type="spellEnd"/>
            <w:r w:rsidRPr="00B423BB">
              <w:rPr>
                <w:sz w:val="24"/>
                <w:szCs w:val="24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</w:rPr>
              <w:t>праздники</w:t>
            </w:r>
            <w:proofErr w:type="spellEnd"/>
            <w:r w:rsidRPr="00B423BB">
              <w:rPr>
                <w:sz w:val="24"/>
                <w:szCs w:val="24"/>
                <w:lang w:val="ru-RU"/>
              </w:rPr>
              <w:t>.</w:t>
            </w:r>
            <w:r w:rsidR="00BD4670" w:rsidRPr="00B423BB">
              <w:rPr>
                <w:sz w:val="24"/>
                <w:szCs w:val="24"/>
              </w:rPr>
              <w:t xml:space="preserve"> </w:t>
            </w:r>
            <w:proofErr w:type="spellStart"/>
            <w:r w:rsidR="00BD4670" w:rsidRPr="00B423BB">
              <w:rPr>
                <w:sz w:val="24"/>
                <w:szCs w:val="24"/>
              </w:rPr>
              <w:t>Школьные</w:t>
            </w:r>
            <w:proofErr w:type="spellEnd"/>
            <w:r w:rsidR="00BD4670" w:rsidRPr="00B423BB">
              <w:rPr>
                <w:sz w:val="24"/>
                <w:szCs w:val="24"/>
              </w:rPr>
              <w:t xml:space="preserve"> </w:t>
            </w:r>
            <w:proofErr w:type="spellStart"/>
            <w:r w:rsidR="00BD4670" w:rsidRPr="00B423BB">
              <w:rPr>
                <w:sz w:val="24"/>
                <w:szCs w:val="24"/>
              </w:rPr>
              <w:t>праздники</w:t>
            </w:r>
            <w:proofErr w:type="spellEnd"/>
            <w:r w:rsidR="00BD4670" w:rsidRPr="00B423B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7A1D" w:rsidRPr="00B423BB" w:rsidTr="00F23E3F">
        <w:trPr>
          <w:trHeight w:val="258"/>
        </w:trPr>
        <w:tc>
          <w:tcPr>
            <w:tcW w:w="0" w:type="auto"/>
            <w:vAlign w:val="center"/>
          </w:tcPr>
          <w:p w:rsidR="006D7A1D" w:rsidRPr="00B423BB" w:rsidRDefault="00BD4670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028" w:type="dxa"/>
          </w:tcPr>
          <w:p w:rsidR="006D7A1D" w:rsidRPr="00B423BB" w:rsidRDefault="006D7A1D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Итоговый контроль. </w:t>
            </w:r>
          </w:p>
        </w:tc>
        <w:tc>
          <w:tcPr>
            <w:tcW w:w="1450" w:type="dxa"/>
            <w:vAlign w:val="center"/>
          </w:tcPr>
          <w:p w:rsidR="006D7A1D" w:rsidRPr="00B423BB" w:rsidRDefault="006D7A1D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</w:tcPr>
          <w:p w:rsidR="006D7A1D" w:rsidRPr="00B423BB" w:rsidRDefault="006D7A1D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11B71" w:rsidRDefault="00511B71"/>
    <w:sectPr w:rsidR="00511B71" w:rsidSect="006D7A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A2F4E"/>
    <w:multiLevelType w:val="multilevel"/>
    <w:tmpl w:val="FA52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282A"/>
    <w:multiLevelType w:val="multilevel"/>
    <w:tmpl w:val="2BB4DD20"/>
    <w:lvl w:ilvl="0">
      <w:start w:val="1"/>
      <w:numFmt w:val="decimal"/>
      <w:lvlText w:val="%1"/>
      <w:lvlJc w:val="left"/>
      <w:pPr>
        <w:ind w:left="64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82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3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5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0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2" w:hanging="207"/>
      </w:pPr>
      <w:rPr>
        <w:rFonts w:hint="default"/>
        <w:lang w:val="ru-RU" w:eastAsia="en-US" w:bidi="ar-SA"/>
      </w:rPr>
    </w:lvl>
  </w:abstractNum>
  <w:abstractNum w:abstractNumId="2">
    <w:nsid w:val="0FF316FF"/>
    <w:multiLevelType w:val="hybridMultilevel"/>
    <w:tmpl w:val="C24C502A"/>
    <w:lvl w:ilvl="0" w:tplc="B240F3B6">
      <w:numFmt w:val="decimal"/>
      <w:lvlText w:val="%1"/>
      <w:lvlJc w:val="left"/>
      <w:pPr>
        <w:ind w:left="222" w:hanging="18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364A2E8E">
      <w:numFmt w:val="bullet"/>
      <w:lvlText w:val="•"/>
      <w:lvlJc w:val="left"/>
      <w:pPr>
        <w:ind w:left="1226" w:hanging="187"/>
      </w:pPr>
      <w:rPr>
        <w:rFonts w:hint="default"/>
        <w:lang w:val="ru-RU" w:eastAsia="en-US" w:bidi="ar-SA"/>
      </w:rPr>
    </w:lvl>
    <w:lvl w:ilvl="2" w:tplc="6FBC0BFA">
      <w:numFmt w:val="bullet"/>
      <w:lvlText w:val="•"/>
      <w:lvlJc w:val="left"/>
      <w:pPr>
        <w:ind w:left="2233" w:hanging="187"/>
      </w:pPr>
      <w:rPr>
        <w:rFonts w:hint="default"/>
        <w:lang w:val="ru-RU" w:eastAsia="en-US" w:bidi="ar-SA"/>
      </w:rPr>
    </w:lvl>
    <w:lvl w:ilvl="3" w:tplc="C22EFED4">
      <w:numFmt w:val="bullet"/>
      <w:lvlText w:val="•"/>
      <w:lvlJc w:val="left"/>
      <w:pPr>
        <w:ind w:left="3239" w:hanging="187"/>
      </w:pPr>
      <w:rPr>
        <w:rFonts w:hint="default"/>
        <w:lang w:val="ru-RU" w:eastAsia="en-US" w:bidi="ar-SA"/>
      </w:rPr>
    </w:lvl>
    <w:lvl w:ilvl="4" w:tplc="A06A95A2">
      <w:numFmt w:val="bullet"/>
      <w:lvlText w:val="•"/>
      <w:lvlJc w:val="left"/>
      <w:pPr>
        <w:ind w:left="4246" w:hanging="187"/>
      </w:pPr>
      <w:rPr>
        <w:rFonts w:hint="default"/>
        <w:lang w:val="ru-RU" w:eastAsia="en-US" w:bidi="ar-SA"/>
      </w:rPr>
    </w:lvl>
    <w:lvl w:ilvl="5" w:tplc="E734620A">
      <w:numFmt w:val="bullet"/>
      <w:lvlText w:val="•"/>
      <w:lvlJc w:val="left"/>
      <w:pPr>
        <w:ind w:left="5253" w:hanging="187"/>
      </w:pPr>
      <w:rPr>
        <w:rFonts w:hint="default"/>
        <w:lang w:val="ru-RU" w:eastAsia="en-US" w:bidi="ar-SA"/>
      </w:rPr>
    </w:lvl>
    <w:lvl w:ilvl="6" w:tplc="819CE326">
      <w:numFmt w:val="bullet"/>
      <w:lvlText w:val="•"/>
      <w:lvlJc w:val="left"/>
      <w:pPr>
        <w:ind w:left="6259" w:hanging="187"/>
      </w:pPr>
      <w:rPr>
        <w:rFonts w:hint="default"/>
        <w:lang w:val="ru-RU" w:eastAsia="en-US" w:bidi="ar-SA"/>
      </w:rPr>
    </w:lvl>
    <w:lvl w:ilvl="7" w:tplc="D9E6CA22">
      <w:numFmt w:val="bullet"/>
      <w:lvlText w:val="•"/>
      <w:lvlJc w:val="left"/>
      <w:pPr>
        <w:ind w:left="7266" w:hanging="187"/>
      </w:pPr>
      <w:rPr>
        <w:rFonts w:hint="default"/>
        <w:lang w:val="ru-RU" w:eastAsia="en-US" w:bidi="ar-SA"/>
      </w:rPr>
    </w:lvl>
    <w:lvl w:ilvl="8" w:tplc="2FDEE356">
      <w:numFmt w:val="bullet"/>
      <w:lvlText w:val="•"/>
      <w:lvlJc w:val="left"/>
      <w:pPr>
        <w:ind w:left="8273" w:hanging="187"/>
      </w:pPr>
      <w:rPr>
        <w:rFonts w:hint="default"/>
        <w:lang w:val="ru-RU" w:eastAsia="en-US" w:bidi="ar-SA"/>
      </w:rPr>
    </w:lvl>
  </w:abstractNum>
  <w:abstractNum w:abstractNumId="3">
    <w:nsid w:val="1E9E4EBD"/>
    <w:multiLevelType w:val="hybridMultilevel"/>
    <w:tmpl w:val="EB641A7E"/>
    <w:lvl w:ilvl="0" w:tplc="C8A88508">
      <w:numFmt w:val="bullet"/>
      <w:lvlText w:val="-"/>
      <w:lvlJc w:val="left"/>
      <w:pPr>
        <w:ind w:left="106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2126CA2">
      <w:numFmt w:val="bullet"/>
      <w:lvlText w:val="•"/>
      <w:lvlJc w:val="left"/>
      <w:pPr>
        <w:ind w:left="1982" w:hanging="140"/>
      </w:pPr>
      <w:rPr>
        <w:rFonts w:hint="default"/>
        <w:lang w:val="ru-RU" w:eastAsia="en-US" w:bidi="ar-SA"/>
      </w:rPr>
    </w:lvl>
    <w:lvl w:ilvl="2" w:tplc="F832518A">
      <w:numFmt w:val="bullet"/>
      <w:lvlText w:val="•"/>
      <w:lvlJc w:val="left"/>
      <w:pPr>
        <w:ind w:left="2905" w:hanging="140"/>
      </w:pPr>
      <w:rPr>
        <w:rFonts w:hint="default"/>
        <w:lang w:val="ru-RU" w:eastAsia="en-US" w:bidi="ar-SA"/>
      </w:rPr>
    </w:lvl>
    <w:lvl w:ilvl="3" w:tplc="859AFF40">
      <w:numFmt w:val="bullet"/>
      <w:lvlText w:val="•"/>
      <w:lvlJc w:val="left"/>
      <w:pPr>
        <w:ind w:left="3827" w:hanging="140"/>
      </w:pPr>
      <w:rPr>
        <w:rFonts w:hint="default"/>
        <w:lang w:val="ru-RU" w:eastAsia="en-US" w:bidi="ar-SA"/>
      </w:rPr>
    </w:lvl>
    <w:lvl w:ilvl="4" w:tplc="E458AE1A">
      <w:numFmt w:val="bullet"/>
      <w:lvlText w:val="•"/>
      <w:lvlJc w:val="left"/>
      <w:pPr>
        <w:ind w:left="4750" w:hanging="140"/>
      </w:pPr>
      <w:rPr>
        <w:rFonts w:hint="default"/>
        <w:lang w:val="ru-RU" w:eastAsia="en-US" w:bidi="ar-SA"/>
      </w:rPr>
    </w:lvl>
    <w:lvl w:ilvl="5" w:tplc="BCFA693A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  <w:lvl w:ilvl="6" w:tplc="664C09BC">
      <w:numFmt w:val="bullet"/>
      <w:lvlText w:val="•"/>
      <w:lvlJc w:val="left"/>
      <w:pPr>
        <w:ind w:left="6595" w:hanging="140"/>
      </w:pPr>
      <w:rPr>
        <w:rFonts w:hint="default"/>
        <w:lang w:val="ru-RU" w:eastAsia="en-US" w:bidi="ar-SA"/>
      </w:rPr>
    </w:lvl>
    <w:lvl w:ilvl="7" w:tplc="C0622168">
      <w:numFmt w:val="bullet"/>
      <w:lvlText w:val="•"/>
      <w:lvlJc w:val="left"/>
      <w:pPr>
        <w:ind w:left="7518" w:hanging="140"/>
      </w:pPr>
      <w:rPr>
        <w:rFonts w:hint="default"/>
        <w:lang w:val="ru-RU" w:eastAsia="en-US" w:bidi="ar-SA"/>
      </w:rPr>
    </w:lvl>
    <w:lvl w:ilvl="8" w:tplc="09DEC8A8">
      <w:numFmt w:val="bullet"/>
      <w:lvlText w:val="•"/>
      <w:lvlJc w:val="left"/>
      <w:pPr>
        <w:ind w:left="8441" w:hanging="140"/>
      </w:pPr>
      <w:rPr>
        <w:rFonts w:hint="default"/>
        <w:lang w:val="ru-RU" w:eastAsia="en-US" w:bidi="ar-SA"/>
      </w:rPr>
    </w:lvl>
  </w:abstractNum>
  <w:abstractNum w:abstractNumId="4">
    <w:nsid w:val="1EB703D9"/>
    <w:multiLevelType w:val="hybridMultilevel"/>
    <w:tmpl w:val="77C07274"/>
    <w:lvl w:ilvl="0" w:tplc="54B64472">
      <w:numFmt w:val="bullet"/>
      <w:lvlText w:val="—"/>
      <w:lvlJc w:val="left"/>
      <w:pPr>
        <w:ind w:left="119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740148">
      <w:numFmt w:val="bullet"/>
      <w:lvlText w:val="•"/>
      <w:lvlJc w:val="left"/>
      <w:pPr>
        <w:ind w:left="1066" w:hanging="480"/>
      </w:pPr>
      <w:rPr>
        <w:rFonts w:hint="default"/>
        <w:lang w:val="ru-RU" w:eastAsia="en-US" w:bidi="ar-SA"/>
      </w:rPr>
    </w:lvl>
    <w:lvl w:ilvl="2" w:tplc="77764F88">
      <w:numFmt w:val="bullet"/>
      <w:lvlText w:val="•"/>
      <w:lvlJc w:val="left"/>
      <w:pPr>
        <w:ind w:left="2012" w:hanging="480"/>
      </w:pPr>
      <w:rPr>
        <w:rFonts w:hint="default"/>
        <w:lang w:val="ru-RU" w:eastAsia="en-US" w:bidi="ar-SA"/>
      </w:rPr>
    </w:lvl>
    <w:lvl w:ilvl="3" w:tplc="6B76150A">
      <w:numFmt w:val="bullet"/>
      <w:lvlText w:val="•"/>
      <w:lvlJc w:val="left"/>
      <w:pPr>
        <w:ind w:left="2959" w:hanging="480"/>
      </w:pPr>
      <w:rPr>
        <w:rFonts w:hint="default"/>
        <w:lang w:val="ru-RU" w:eastAsia="en-US" w:bidi="ar-SA"/>
      </w:rPr>
    </w:lvl>
    <w:lvl w:ilvl="4" w:tplc="A69414B2">
      <w:numFmt w:val="bullet"/>
      <w:lvlText w:val="•"/>
      <w:lvlJc w:val="left"/>
      <w:pPr>
        <w:ind w:left="3905" w:hanging="480"/>
      </w:pPr>
      <w:rPr>
        <w:rFonts w:hint="default"/>
        <w:lang w:val="ru-RU" w:eastAsia="en-US" w:bidi="ar-SA"/>
      </w:rPr>
    </w:lvl>
    <w:lvl w:ilvl="5" w:tplc="70FCF4A2">
      <w:numFmt w:val="bullet"/>
      <w:lvlText w:val="•"/>
      <w:lvlJc w:val="left"/>
      <w:pPr>
        <w:ind w:left="4852" w:hanging="480"/>
      </w:pPr>
      <w:rPr>
        <w:rFonts w:hint="default"/>
        <w:lang w:val="ru-RU" w:eastAsia="en-US" w:bidi="ar-SA"/>
      </w:rPr>
    </w:lvl>
    <w:lvl w:ilvl="6" w:tplc="6B68CE2A">
      <w:numFmt w:val="bullet"/>
      <w:lvlText w:val="•"/>
      <w:lvlJc w:val="left"/>
      <w:pPr>
        <w:ind w:left="5798" w:hanging="480"/>
      </w:pPr>
      <w:rPr>
        <w:rFonts w:hint="default"/>
        <w:lang w:val="ru-RU" w:eastAsia="en-US" w:bidi="ar-SA"/>
      </w:rPr>
    </w:lvl>
    <w:lvl w:ilvl="7" w:tplc="975880A2">
      <w:numFmt w:val="bullet"/>
      <w:lvlText w:val="•"/>
      <w:lvlJc w:val="left"/>
      <w:pPr>
        <w:ind w:left="6744" w:hanging="480"/>
      </w:pPr>
      <w:rPr>
        <w:rFonts w:hint="default"/>
        <w:lang w:val="ru-RU" w:eastAsia="en-US" w:bidi="ar-SA"/>
      </w:rPr>
    </w:lvl>
    <w:lvl w:ilvl="8" w:tplc="55A88AAC">
      <w:numFmt w:val="bullet"/>
      <w:lvlText w:val="•"/>
      <w:lvlJc w:val="left"/>
      <w:pPr>
        <w:ind w:left="7691" w:hanging="480"/>
      </w:pPr>
      <w:rPr>
        <w:rFonts w:hint="default"/>
        <w:lang w:val="ru-RU" w:eastAsia="en-US" w:bidi="ar-SA"/>
      </w:rPr>
    </w:lvl>
  </w:abstractNum>
  <w:abstractNum w:abstractNumId="5">
    <w:nsid w:val="2AFD751F"/>
    <w:multiLevelType w:val="hybridMultilevel"/>
    <w:tmpl w:val="09AA10BE"/>
    <w:lvl w:ilvl="0" w:tplc="8B28EE4E">
      <w:numFmt w:val="bullet"/>
      <w:lvlText w:val="-"/>
      <w:lvlJc w:val="left"/>
      <w:pPr>
        <w:ind w:left="114" w:hanging="3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6B2307A">
      <w:numFmt w:val="bullet"/>
      <w:lvlText w:val="•"/>
      <w:lvlJc w:val="left"/>
      <w:pPr>
        <w:ind w:left="649" w:hanging="385"/>
      </w:pPr>
      <w:rPr>
        <w:rFonts w:hint="default"/>
        <w:lang w:val="ru-RU" w:eastAsia="en-US" w:bidi="ar-SA"/>
      </w:rPr>
    </w:lvl>
    <w:lvl w:ilvl="2" w:tplc="40B2504A">
      <w:numFmt w:val="bullet"/>
      <w:lvlText w:val="•"/>
      <w:lvlJc w:val="left"/>
      <w:pPr>
        <w:ind w:left="1178" w:hanging="385"/>
      </w:pPr>
      <w:rPr>
        <w:rFonts w:hint="default"/>
        <w:lang w:val="ru-RU" w:eastAsia="en-US" w:bidi="ar-SA"/>
      </w:rPr>
    </w:lvl>
    <w:lvl w:ilvl="3" w:tplc="9710AB34">
      <w:numFmt w:val="bullet"/>
      <w:lvlText w:val="•"/>
      <w:lvlJc w:val="left"/>
      <w:pPr>
        <w:ind w:left="1707" w:hanging="385"/>
      </w:pPr>
      <w:rPr>
        <w:rFonts w:hint="default"/>
        <w:lang w:val="ru-RU" w:eastAsia="en-US" w:bidi="ar-SA"/>
      </w:rPr>
    </w:lvl>
    <w:lvl w:ilvl="4" w:tplc="5A7A66EE">
      <w:numFmt w:val="bullet"/>
      <w:lvlText w:val="•"/>
      <w:lvlJc w:val="left"/>
      <w:pPr>
        <w:ind w:left="2236" w:hanging="385"/>
      </w:pPr>
      <w:rPr>
        <w:rFonts w:hint="default"/>
        <w:lang w:val="ru-RU" w:eastAsia="en-US" w:bidi="ar-SA"/>
      </w:rPr>
    </w:lvl>
    <w:lvl w:ilvl="5" w:tplc="25160F40">
      <w:numFmt w:val="bullet"/>
      <w:lvlText w:val="•"/>
      <w:lvlJc w:val="left"/>
      <w:pPr>
        <w:ind w:left="2765" w:hanging="385"/>
      </w:pPr>
      <w:rPr>
        <w:rFonts w:hint="default"/>
        <w:lang w:val="ru-RU" w:eastAsia="en-US" w:bidi="ar-SA"/>
      </w:rPr>
    </w:lvl>
    <w:lvl w:ilvl="6" w:tplc="4A90F124">
      <w:numFmt w:val="bullet"/>
      <w:lvlText w:val="•"/>
      <w:lvlJc w:val="left"/>
      <w:pPr>
        <w:ind w:left="3294" w:hanging="385"/>
      </w:pPr>
      <w:rPr>
        <w:rFonts w:hint="default"/>
        <w:lang w:val="ru-RU" w:eastAsia="en-US" w:bidi="ar-SA"/>
      </w:rPr>
    </w:lvl>
    <w:lvl w:ilvl="7" w:tplc="B37A03E2">
      <w:numFmt w:val="bullet"/>
      <w:lvlText w:val="•"/>
      <w:lvlJc w:val="left"/>
      <w:pPr>
        <w:ind w:left="3823" w:hanging="385"/>
      </w:pPr>
      <w:rPr>
        <w:rFonts w:hint="default"/>
        <w:lang w:val="ru-RU" w:eastAsia="en-US" w:bidi="ar-SA"/>
      </w:rPr>
    </w:lvl>
    <w:lvl w:ilvl="8" w:tplc="5CCC98C8">
      <w:numFmt w:val="bullet"/>
      <w:lvlText w:val="•"/>
      <w:lvlJc w:val="left"/>
      <w:pPr>
        <w:ind w:left="4352" w:hanging="385"/>
      </w:pPr>
      <w:rPr>
        <w:rFonts w:hint="default"/>
        <w:lang w:val="ru-RU" w:eastAsia="en-US" w:bidi="ar-SA"/>
      </w:rPr>
    </w:lvl>
  </w:abstractNum>
  <w:abstractNum w:abstractNumId="6">
    <w:nsid w:val="2EF82D98"/>
    <w:multiLevelType w:val="hybridMultilevel"/>
    <w:tmpl w:val="9D6E1204"/>
    <w:lvl w:ilvl="0" w:tplc="78666144">
      <w:numFmt w:val="bullet"/>
      <w:lvlText w:val="-"/>
      <w:lvlJc w:val="left"/>
      <w:pPr>
        <w:ind w:left="114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1AB98E">
      <w:numFmt w:val="bullet"/>
      <w:lvlText w:val="•"/>
      <w:lvlJc w:val="left"/>
      <w:pPr>
        <w:ind w:left="649" w:hanging="147"/>
      </w:pPr>
      <w:rPr>
        <w:rFonts w:hint="default"/>
        <w:lang w:val="ru-RU" w:eastAsia="en-US" w:bidi="ar-SA"/>
      </w:rPr>
    </w:lvl>
    <w:lvl w:ilvl="2" w:tplc="2AB260B0">
      <w:numFmt w:val="bullet"/>
      <w:lvlText w:val="•"/>
      <w:lvlJc w:val="left"/>
      <w:pPr>
        <w:ind w:left="1178" w:hanging="147"/>
      </w:pPr>
      <w:rPr>
        <w:rFonts w:hint="default"/>
        <w:lang w:val="ru-RU" w:eastAsia="en-US" w:bidi="ar-SA"/>
      </w:rPr>
    </w:lvl>
    <w:lvl w:ilvl="3" w:tplc="D96CACE0">
      <w:numFmt w:val="bullet"/>
      <w:lvlText w:val="•"/>
      <w:lvlJc w:val="left"/>
      <w:pPr>
        <w:ind w:left="1707" w:hanging="147"/>
      </w:pPr>
      <w:rPr>
        <w:rFonts w:hint="default"/>
        <w:lang w:val="ru-RU" w:eastAsia="en-US" w:bidi="ar-SA"/>
      </w:rPr>
    </w:lvl>
    <w:lvl w:ilvl="4" w:tplc="7EEA437A">
      <w:numFmt w:val="bullet"/>
      <w:lvlText w:val="•"/>
      <w:lvlJc w:val="left"/>
      <w:pPr>
        <w:ind w:left="2236" w:hanging="147"/>
      </w:pPr>
      <w:rPr>
        <w:rFonts w:hint="default"/>
        <w:lang w:val="ru-RU" w:eastAsia="en-US" w:bidi="ar-SA"/>
      </w:rPr>
    </w:lvl>
    <w:lvl w:ilvl="5" w:tplc="104C8D26">
      <w:numFmt w:val="bullet"/>
      <w:lvlText w:val="•"/>
      <w:lvlJc w:val="left"/>
      <w:pPr>
        <w:ind w:left="2765" w:hanging="147"/>
      </w:pPr>
      <w:rPr>
        <w:rFonts w:hint="default"/>
        <w:lang w:val="ru-RU" w:eastAsia="en-US" w:bidi="ar-SA"/>
      </w:rPr>
    </w:lvl>
    <w:lvl w:ilvl="6" w:tplc="7E1C56A8">
      <w:numFmt w:val="bullet"/>
      <w:lvlText w:val="•"/>
      <w:lvlJc w:val="left"/>
      <w:pPr>
        <w:ind w:left="3294" w:hanging="147"/>
      </w:pPr>
      <w:rPr>
        <w:rFonts w:hint="default"/>
        <w:lang w:val="ru-RU" w:eastAsia="en-US" w:bidi="ar-SA"/>
      </w:rPr>
    </w:lvl>
    <w:lvl w:ilvl="7" w:tplc="E0D278AA">
      <w:numFmt w:val="bullet"/>
      <w:lvlText w:val="•"/>
      <w:lvlJc w:val="left"/>
      <w:pPr>
        <w:ind w:left="3823" w:hanging="147"/>
      </w:pPr>
      <w:rPr>
        <w:rFonts w:hint="default"/>
        <w:lang w:val="ru-RU" w:eastAsia="en-US" w:bidi="ar-SA"/>
      </w:rPr>
    </w:lvl>
    <w:lvl w:ilvl="8" w:tplc="8D8A669E">
      <w:numFmt w:val="bullet"/>
      <w:lvlText w:val="•"/>
      <w:lvlJc w:val="left"/>
      <w:pPr>
        <w:ind w:left="4352" w:hanging="147"/>
      </w:pPr>
      <w:rPr>
        <w:rFonts w:hint="default"/>
        <w:lang w:val="ru-RU" w:eastAsia="en-US" w:bidi="ar-SA"/>
      </w:rPr>
    </w:lvl>
  </w:abstractNum>
  <w:abstractNum w:abstractNumId="7">
    <w:nsid w:val="2F1F02A1"/>
    <w:multiLevelType w:val="multilevel"/>
    <w:tmpl w:val="BB368328"/>
    <w:lvl w:ilvl="0">
      <w:start w:val="2"/>
      <w:numFmt w:val="decimal"/>
      <w:lvlText w:val="%1"/>
      <w:lvlJc w:val="left"/>
      <w:pPr>
        <w:ind w:left="222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476"/>
      </w:pPr>
      <w:rPr>
        <w:rFonts w:hint="default"/>
        <w:lang w:val="ru-RU" w:eastAsia="en-US" w:bidi="ar-SA"/>
      </w:rPr>
    </w:lvl>
  </w:abstractNum>
  <w:abstractNum w:abstractNumId="8">
    <w:nsid w:val="54421F3F"/>
    <w:multiLevelType w:val="hybridMultilevel"/>
    <w:tmpl w:val="F560F470"/>
    <w:lvl w:ilvl="0" w:tplc="23B2AFE0">
      <w:numFmt w:val="bullet"/>
      <w:lvlText w:val="-"/>
      <w:lvlJc w:val="left"/>
      <w:pPr>
        <w:ind w:left="114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FE797A">
      <w:numFmt w:val="bullet"/>
      <w:lvlText w:val="•"/>
      <w:lvlJc w:val="left"/>
      <w:pPr>
        <w:ind w:left="649" w:hanging="171"/>
      </w:pPr>
      <w:rPr>
        <w:rFonts w:hint="default"/>
        <w:lang w:val="ru-RU" w:eastAsia="en-US" w:bidi="ar-SA"/>
      </w:rPr>
    </w:lvl>
    <w:lvl w:ilvl="2" w:tplc="B58A025C">
      <w:numFmt w:val="bullet"/>
      <w:lvlText w:val="•"/>
      <w:lvlJc w:val="left"/>
      <w:pPr>
        <w:ind w:left="1178" w:hanging="171"/>
      </w:pPr>
      <w:rPr>
        <w:rFonts w:hint="default"/>
        <w:lang w:val="ru-RU" w:eastAsia="en-US" w:bidi="ar-SA"/>
      </w:rPr>
    </w:lvl>
    <w:lvl w:ilvl="3" w:tplc="D01EA426">
      <w:numFmt w:val="bullet"/>
      <w:lvlText w:val="•"/>
      <w:lvlJc w:val="left"/>
      <w:pPr>
        <w:ind w:left="1707" w:hanging="171"/>
      </w:pPr>
      <w:rPr>
        <w:rFonts w:hint="default"/>
        <w:lang w:val="ru-RU" w:eastAsia="en-US" w:bidi="ar-SA"/>
      </w:rPr>
    </w:lvl>
    <w:lvl w:ilvl="4" w:tplc="F06C264A">
      <w:numFmt w:val="bullet"/>
      <w:lvlText w:val="•"/>
      <w:lvlJc w:val="left"/>
      <w:pPr>
        <w:ind w:left="2236" w:hanging="171"/>
      </w:pPr>
      <w:rPr>
        <w:rFonts w:hint="default"/>
        <w:lang w:val="ru-RU" w:eastAsia="en-US" w:bidi="ar-SA"/>
      </w:rPr>
    </w:lvl>
    <w:lvl w:ilvl="5" w:tplc="6FFA231E">
      <w:numFmt w:val="bullet"/>
      <w:lvlText w:val="•"/>
      <w:lvlJc w:val="left"/>
      <w:pPr>
        <w:ind w:left="2765" w:hanging="171"/>
      </w:pPr>
      <w:rPr>
        <w:rFonts w:hint="default"/>
        <w:lang w:val="ru-RU" w:eastAsia="en-US" w:bidi="ar-SA"/>
      </w:rPr>
    </w:lvl>
    <w:lvl w:ilvl="6" w:tplc="A314D6FC">
      <w:numFmt w:val="bullet"/>
      <w:lvlText w:val="•"/>
      <w:lvlJc w:val="left"/>
      <w:pPr>
        <w:ind w:left="3294" w:hanging="171"/>
      </w:pPr>
      <w:rPr>
        <w:rFonts w:hint="default"/>
        <w:lang w:val="ru-RU" w:eastAsia="en-US" w:bidi="ar-SA"/>
      </w:rPr>
    </w:lvl>
    <w:lvl w:ilvl="7" w:tplc="39DE4E78">
      <w:numFmt w:val="bullet"/>
      <w:lvlText w:val="•"/>
      <w:lvlJc w:val="left"/>
      <w:pPr>
        <w:ind w:left="3823" w:hanging="171"/>
      </w:pPr>
      <w:rPr>
        <w:rFonts w:hint="default"/>
        <w:lang w:val="ru-RU" w:eastAsia="en-US" w:bidi="ar-SA"/>
      </w:rPr>
    </w:lvl>
    <w:lvl w:ilvl="8" w:tplc="B08440FA">
      <w:numFmt w:val="bullet"/>
      <w:lvlText w:val="•"/>
      <w:lvlJc w:val="left"/>
      <w:pPr>
        <w:ind w:left="4352" w:hanging="171"/>
      </w:pPr>
      <w:rPr>
        <w:rFonts w:hint="default"/>
        <w:lang w:val="ru-RU" w:eastAsia="en-US" w:bidi="ar-SA"/>
      </w:rPr>
    </w:lvl>
  </w:abstractNum>
  <w:abstractNum w:abstractNumId="9">
    <w:nsid w:val="61776C0E"/>
    <w:multiLevelType w:val="multilevel"/>
    <w:tmpl w:val="10865380"/>
    <w:lvl w:ilvl="0">
      <w:start w:val="1"/>
      <w:numFmt w:val="decimal"/>
      <w:lvlText w:val="%1."/>
      <w:lvlJc w:val="left"/>
      <w:pPr>
        <w:ind w:left="371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22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40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1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2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3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4" w:hanging="149"/>
      </w:pPr>
      <w:rPr>
        <w:rFonts w:hint="default"/>
        <w:lang w:val="ru-RU" w:eastAsia="en-US" w:bidi="ar-SA"/>
      </w:rPr>
    </w:lvl>
  </w:abstractNum>
  <w:abstractNum w:abstractNumId="10">
    <w:nsid w:val="738918B5"/>
    <w:multiLevelType w:val="hybridMultilevel"/>
    <w:tmpl w:val="115C7AB2"/>
    <w:lvl w:ilvl="0" w:tplc="0419000F">
      <w:start w:val="1"/>
      <w:numFmt w:val="decimal"/>
      <w:lvlText w:val="%1."/>
      <w:lvlJc w:val="left"/>
      <w:pPr>
        <w:ind w:left="546" w:hanging="428"/>
      </w:pPr>
      <w:rPr>
        <w:w w:val="100"/>
        <w:sz w:val="28"/>
        <w:szCs w:val="28"/>
        <w:lang w:val="ru-RU" w:eastAsia="en-US" w:bidi="ar-SA"/>
      </w:rPr>
    </w:lvl>
    <w:lvl w:ilvl="1" w:tplc="02861198">
      <w:start w:val="1"/>
      <w:numFmt w:val="upperRoman"/>
      <w:lvlText w:val="%2."/>
      <w:lvlJc w:val="left"/>
      <w:pPr>
        <w:ind w:left="2949" w:hanging="54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409298BA">
      <w:numFmt w:val="bullet"/>
      <w:lvlText w:val="•"/>
      <w:lvlJc w:val="left"/>
      <w:pPr>
        <w:ind w:left="3647" w:hanging="541"/>
      </w:pPr>
      <w:rPr>
        <w:lang w:val="ru-RU" w:eastAsia="en-US" w:bidi="ar-SA"/>
      </w:rPr>
    </w:lvl>
    <w:lvl w:ilvl="3" w:tplc="9E0A8FB4">
      <w:numFmt w:val="bullet"/>
      <w:lvlText w:val="•"/>
      <w:lvlJc w:val="left"/>
      <w:pPr>
        <w:ind w:left="4354" w:hanging="541"/>
      </w:pPr>
      <w:rPr>
        <w:lang w:val="ru-RU" w:eastAsia="en-US" w:bidi="ar-SA"/>
      </w:rPr>
    </w:lvl>
    <w:lvl w:ilvl="4" w:tplc="6F6C1E94">
      <w:numFmt w:val="bullet"/>
      <w:lvlText w:val="•"/>
      <w:lvlJc w:val="left"/>
      <w:pPr>
        <w:ind w:left="5062" w:hanging="541"/>
      </w:pPr>
      <w:rPr>
        <w:lang w:val="ru-RU" w:eastAsia="en-US" w:bidi="ar-SA"/>
      </w:rPr>
    </w:lvl>
    <w:lvl w:ilvl="5" w:tplc="7E90EC98">
      <w:numFmt w:val="bullet"/>
      <w:lvlText w:val="•"/>
      <w:lvlJc w:val="left"/>
      <w:pPr>
        <w:ind w:left="5769" w:hanging="541"/>
      </w:pPr>
      <w:rPr>
        <w:lang w:val="ru-RU" w:eastAsia="en-US" w:bidi="ar-SA"/>
      </w:rPr>
    </w:lvl>
    <w:lvl w:ilvl="6" w:tplc="3BCC4CFE">
      <w:numFmt w:val="bullet"/>
      <w:lvlText w:val="•"/>
      <w:lvlJc w:val="left"/>
      <w:pPr>
        <w:ind w:left="6476" w:hanging="541"/>
      </w:pPr>
      <w:rPr>
        <w:lang w:val="ru-RU" w:eastAsia="en-US" w:bidi="ar-SA"/>
      </w:rPr>
    </w:lvl>
    <w:lvl w:ilvl="7" w:tplc="31088422">
      <w:numFmt w:val="bullet"/>
      <w:lvlText w:val="•"/>
      <w:lvlJc w:val="left"/>
      <w:pPr>
        <w:ind w:left="7184" w:hanging="541"/>
      </w:pPr>
      <w:rPr>
        <w:lang w:val="ru-RU" w:eastAsia="en-US" w:bidi="ar-SA"/>
      </w:rPr>
    </w:lvl>
    <w:lvl w:ilvl="8" w:tplc="AE94F804">
      <w:numFmt w:val="bullet"/>
      <w:lvlText w:val="•"/>
      <w:lvlJc w:val="left"/>
      <w:pPr>
        <w:ind w:left="7891" w:hanging="541"/>
      </w:pPr>
      <w:rPr>
        <w:lang w:val="ru-RU" w:eastAsia="en-US" w:bidi="ar-SA"/>
      </w:rPr>
    </w:lvl>
  </w:abstractNum>
  <w:abstractNum w:abstractNumId="11">
    <w:nsid w:val="7BF654FA"/>
    <w:multiLevelType w:val="hybridMultilevel"/>
    <w:tmpl w:val="82522D88"/>
    <w:lvl w:ilvl="0" w:tplc="1946D320">
      <w:numFmt w:val="bullet"/>
      <w:lvlText w:val="-"/>
      <w:lvlJc w:val="left"/>
      <w:pPr>
        <w:ind w:left="9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4EF086">
      <w:numFmt w:val="bullet"/>
      <w:lvlText w:val="•"/>
      <w:lvlJc w:val="left"/>
      <w:pPr>
        <w:ind w:left="1874" w:hanging="140"/>
      </w:pPr>
      <w:rPr>
        <w:rFonts w:hint="default"/>
        <w:lang w:val="ru-RU" w:eastAsia="en-US" w:bidi="ar-SA"/>
      </w:rPr>
    </w:lvl>
    <w:lvl w:ilvl="2" w:tplc="ED98A2E4">
      <w:numFmt w:val="bullet"/>
      <w:lvlText w:val="•"/>
      <w:lvlJc w:val="left"/>
      <w:pPr>
        <w:ind w:left="2809" w:hanging="140"/>
      </w:pPr>
      <w:rPr>
        <w:rFonts w:hint="default"/>
        <w:lang w:val="ru-RU" w:eastAsia="en-US" w:bidi="ar-SA"/>
      </w:rPr>
    </w:lvl>
    <w:lvl w:ilvl="3" w:tplc="98CEA682">
      <w:numFmt w:val="bullet"/>
      <w:lvlText w:val="•"/>
      <w:lvlJc w:val="left"/>
      <w:pPr>
        <w:ind w:left="3743" w:hanging="140"/>
      </w:pPr>
      <w:rPr>
        <w:rFonts w:hint="default"/>
        <w:lang w:val="ru-RU" w:eastAsia="en-US" w:bidi="ar-SA"/>
      </w:rPr>
    </w:lvl>
    <w:lvl w:ilvl="4" w:tplc="4EF8FC00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5" w:tplc="0E88D3E4">
      <w:numFmt w:val="bullet"/>
      <w:lvlText w:val="•"/>
      <w:lvlJc w:val="left"/>
      <w:pPr>
        <w:ind w:left="5613" w:hanging="140"/>
      </w:pPr>
      <w:rPr>
        <w:rFonts w:hint="default"/>
        <w:lang w:val="ru-RU" w:eastAsia="en-US" w:bidi="ar-SA"/>
      </w:rPr>
    </w:lvl>
    <w:lvl w:ilvl="6" w:tplc="482E5DDA">
      <w:numFmt w:val="bullet"/>
      <w:lvlText w:val="•"/>
      <w:lvlJc w:val="left"/>
      <w:pPr>
        <w:ind w:left="6547" w:hanging="140"/>
      </w:pPr>
      <w:rPr>
        <w:rFonts w:hint="default"/>
        <w:lang w:val="ru-RU" w:eastAsia="en-US" w:bidi="ar-SA"/>
      </w:rPr>
    </w:lvl>
    <w:lvl w:ilvl="7" w:tplc="FA6248CE">
      <w:numFmt w:val="bullet"/>
      <w:lvlText w:val="•"/>
      <w:lvlJc w:val="left"/>
      <w:pPr>
        <w:ind w:left="7482" w:hanging="140"/>
      </w:pPr>
      <w:rPr>
        <w:rFonts w:hint="default"/>
        <w:lang w:val="ru-RU" w:eastAsia="en-US" w:bidi="ar-SA"/>
      </w:rPr>
    </w:lvl>
    <w:lvl w:ilvl="8" w:tplc="66CC36E8">
      <w:numFmt w:val="bullet"/>
      <w:lvlText w:val="•"/>
      <w:lvlJc w:val="left"/>
      <w:pPr>
        <w:ind w:left="8417" w:hanging="140"/>
      </w:pPr>
      <w:rPr>
        <w:rFonts w:hint="default"/>
        <w:lang w:val="ru-RU" w:eastAsia="en-US" w:bidi="ar-SA"/>
      </w:rPr>
    </w:lvl>
  </w:abstractNum>
  <w:abstractNum w:abstractNumId="12">
    <w:nsid w:val="7F0410B8"/>
    <w:multiLevelType w:val="hybridMultilevel"/>
    <w:tmpl w:val="3A4A9CA4"/>
    <w:lvl w:ilvl="0" w:tplc="C3682418">
      <w:numFmt w:val="bullet"/>
      <w:lvlText w:val="-"/>
      <w:lvlJc w:val="left"/>
      <w:pPr>
        <w:ind w:left="36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346742">
      <w:numFmt w:val="bullet"/>
      <w:lvlText w:val="•"/>
      <w:lvlJc w:val="left"/>
      <w:pPr>
        <w:ind w:left="1352" w:hanging="140"/>
      </w:pPr>
      <w:rPr>
        <w:rFonts w:hint="default"/>
        <w:lang w:val="ru-RU" w:eastAsia="en-US" w:bidi="ar-SA"/>
      </w:rPr>
    </w:lvl>
    <w:lvl w:ilvl="2" w:tplc="D5DAC0D8">
      <w:numFmt w:val="bullet"/>
      <w:lvlText w:val="•"/>
      <w:lvlJc w:val="left"/>
      <w:pPr>
        <w:ind w:left="2345" w:hanging="140"/>
      </w:pPr>
      <w:rPr>
        <w:rFonts w:hint="default"/>
        <w:lang w:val="ru-RU" w:eastAsia="en-US" w:bidi="ar-SA"/>
      </w:rPr>
    </w:lvl>
    <w:lvl w:ilvl="3" w:tplc="D70467BC">
      <w:numFmt w:val="bullet"/>
      <w:lvlText w:val="•"/>
      <w:lvlJc w:val="left"/>
      <w:pPr>
        <w:ind w:left="3337" w:hanging="140"/>
      </w:pPr>
      <w:rPr>
        <w:rFonts w:hint="default"/>
        <w:lang w:val="ru-RU" w:eastAsia="en-US" w:bidi="ar-SA"/>
      </w:rPr>
    </w:lvl>
    <w:lvl w:ilvl="4" w:tplc="35323124">
      <w:numFmt w:val="bullet"/>
      <w:lvlText w:val="•"/>
      <w:lvlJc w:val="left"/>
      <w:pPr>
        <w:ind w:left="4330" w:hanging="140"/>
      </w:pPr>
      <w:rPr>
        <w:rFonts w:hint="default"/>
        <w:lang w:val="ru-RU" w:eastAsia="en-US" w:bidi="ar-SA"/>
      </w:rPr>
    </w:lvl>
    <w:lvl w:ilvl="5" w:tplc="9D460A6C">
      <w:numFmt w:val="bullet"/>
      <w:lvlText w:val="•"/>
      <w:lvlJc w:val="left"/>
      <w:pPr>
        <w:ind w:left="5323" w:hanging="140"/>
      </w:pPr>
      <w:rPr>
        <w:rFonts w:hint="default"/>
        <w:lang w:val="ru-RU" w:eastAsia="en-US" w:bidi="ar-SA"/>
      </w:rPr>
    </w:lvl>
    <w:lvl w:ilvl="6" w:tplc="409AB26A">
      <w:numFmt w:val="bullet"/>
      <w:lvlText w:val="•"/>
      <w:lvlJc w:val="left"/>
      <w:pPr>
        <w:ind w:left="6315" w:hanging="140"/>
      </w:pPr>
      <w:rPr>
        <w:rFonts w:hint="default"/>
        <w:lang w:val="ru-RU" w:eastAsia="en-US" w:bidi="ar-SA"/>
      </w:rPr>
    </w:lvl>
    <w:lvl w:ilvl="7" w:tplc="41E2E398">
      <w:numFmt w:val="bullet"/>
      <w:lvlText w:val="•"/>
      <w:lvlJc w:val="left"/>
      <w:pPr>
        <w:ind w:left="7308" w:hanging="140"/>
      </w:pPr>
      <w:rPr>
        <w:rFonts w:hint="default"/>
        <w:lang w:val="ru-RU" w:eastAsia="en-US" w:bidi="ar-SA"/>
      </w:rPr>
    </w:lvl>
    <w:lvl w:ilvl="8" w:tplc="EA6CC06A">
      <w:numFmt w:val="bullet"/>
      <w:lvlText w:val="•"/>
      <w:lvlJc w:val="left"/>
      <w:pPr>
        <w:ind w:left="8301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11"/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23BAB"/>
    <w:rsid w:val="00023BAB"/>
    <w:rsid w:val="0033240E"/>
    <w:rsid w:val="00511B71"/>
    <w:rsid w:val="006D7A1D"/>
    <w:rsid w:val="00A3089B"/>
    <w:rsid w:val="00A63728"/>
    <w:rsid w:val="00BD4670"/>
    <w:rsid w:val="00CB2B4A"/>
    <w:rsid w:val="00EF3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1D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33240E"/>
    <w:pPr>
      <w:widowControl w:val="0"/>
      <w:autoSpaceDE w:val="0"/>
      <w:autoSpaceDN w:val="0"/>
      <w:spacing w:line="240" w:lineRule="auto"/>
      <w:ind w:left="642"/>
      <w:outlineLvl w:val="0"/>
    </w:pPr>
    <w:rPr>
      <w:rFonts w:eastAsia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240E"/>
    <w:pPr>
      <w:widowControl w:val="0"/>
      <w:autoSpaceDE w:val="0"/>
      <w:autoSpaceDN w:val="0"/>
      <w:spacing w:before="5" w:line="274" w:lineRule="exact"/>
      <w:ind w:left="1071"/>
      <w:outlineLvl w:val="1"/>
    </w:pPr>
    <w:rPr>
      <w:rFonts w:eastAsia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D7A1D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33240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33240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3240E"/>
  </w:style>
  <w:style w:type="table" w:customStyle="1" w:styleId="TableNormal">
    <w:name w:val="Table Normal"/>
    <w:uiPriority w:val="2"/>
    <w:semiHidden/>
    <w:unhideWhenUsed/>
    <w:qFormat/>
    <w:rsid w:val="003324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240E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33240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33240E"/>
    <w:pPr>
      <w:widowControl w:val="0"/>
      <w:autoSpaceDE w:val="0"/>
      <w:autoSpaceDN w:val="0"/>
      <w:spacing w:line="240" w:lineRule="auto"/>
      <w:ind w:left="361" w:hanging="140"/>
    </w:pPr>
    <w:rPr>
      <w:rFonts w:eastAsia="Times New Roman" w:cs="Times New Roman"/>
      <w:sz w:val="22"/>
    </w:rPr>
  </w:style>
  <w:style w:type="character" w:styleId="a7">
    <w:name w:val="Hyperlink"/>
    <w:basedOn w:val="a0"/>
    <w:uiPriority w:val="99"/>
    <w:semiHidden/>
    <w:unhideWhenUsed/>
    <w:rsid w:val="0033240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240E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240E"/>
    <w:rPr>
      <w:rFonts w:ascii="Tahoma" w:eastAsia="Times New Roman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EF34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1D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33240E"/>
    <w:pPr>
      <w:widowControl w:val="0"/>
      <w:autoSpaceDE w:val="0"/>
      <w:autoSpaceDN w:val="0"/>
      <w:spacing w:line="240" w:lineRule="auto"/>
      <w:ind w:left="642"/>
      <w:outlineLvl w:val="0"/>
    </w:pPr>
    <w:rPr>
      <w:rFonts w:eastAsia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240E"/>
    <w:pPr>
      <w:widowControl w:val="0"/>
      <w:autoSpaceDE w:val="0"/>
      <w:autoSpaceDN w:val="0"/>
      <w:spacing w:before="5" w:line="274" w:lineRule="exact"/>
      <w:ind w:left="1071"/>
      <w:outlineLvl w:val="1"/>
    </w:pPr>
    <w:rPr>
      <w:rFonts w:eastAsia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D7A1D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33240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33240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3240E"/>
  </w:style>
  <w:style w:type="table" w:customStyle="1" w:styleId="TableNormal">
    <w:name w:val="Table Normal"/>
    <w:uiPriority w:val="2"/>
    <w:semiHidden/>
    <w:unhideWhenUsed/>
    <w:qFormat/>
    <w:rsid w:val="003324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240E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33240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33240E"/>
    <w:pPr>
      <w:widowControl w:val="0"/>
      <w:autoSpaceDE w:val="0"/>
      <w:autoSpaceDN w:val="0"/>
      <w:spacing w:line="240" w:lineRule="auto"/>
      <w:ind w:left="361" w:hanging="140"/>
    </w:pPr>
    <w:rPr>
      <w:rFonts w:eastAsia="Times New Roman" w:cs="Times New Roman"/>
      <w:sz w:val="22"/>
    </w:rPr>
  </w:style>
  <w:style w:type="character" w:styleId="a7">
    <w:name w:val="Hyperlink"/>
    <w:basedOn w:val="a0"/>
    <w:uiPriority w:val="99"/>
    <w:semiHidden/>
    <w:unhideWhenUsed/>
    <w:rsid w:val="0033240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3240E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24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6</cp:revision>
  <cp:lastPrinted>2026-09-21T03:14:00Z</cp:lastPrinted>
  <dcterms:created xsi:type="dcterms:W3CDTF">2026-09-15T17:35:00Z</dcterms:created>
  <dcterms:modified xsi:type="dcterms:W3CDTF">2026-09-29T16:09:00Z</dcterms:modified>
</cp:coreProperties>
</file>